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8C55" w14:textId="77777777" w:rsidR="00E10590" w:rsidRPr="00950086" w:rsidRDefault="00C87E15" w:rsidP="00C87E15">
      <w:pPr>
        <w:pStyle w:val="Default"/>
        <w:jc w:val="right"/>
        <w:rPr>
          <w:lang w:val="cs-CZ"/>
        </w:rPr>
      </w:pPr>
      <w:r w:rsidRPr="00950086">
        <w:rPr>
          <w:noProof/>
          <w:lang w:val="cs-CZ" w:eastAsia="de-AT"/>
        </w:rPr>
        <w:drawing>
          <wp:inline distT="0" distB="0" distL="0" distR="0" wp14:anchorId="27AD8CA2" wp14:editId="27AD8CA3">
            <wp:extent cx="2231985" cy="636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5536" cy="67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D8C56" w14:textId="77777777" w:rsidR="009A77B6" w:rsidRPr="00950086" w:rsidRDefault="009A77B6" w:rsidP="009A77B6">
      <w:pPr>
        <w:pStyle w:val="Default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>CONSORZIO ITALIA NEGOMETAL</w:t>
      </w:r>
    </w:p>
    <w:p w14:paraId="27AD8C57" w14:textId="77777777" w:rsidR="009A77B6" w:rsidRPr="00950086" w:rsidRDefault="00FD6792" w:rsidP="009A77B6">
      <w:pPr>
        <w:pStyle w:val="Default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>Via Giolitti 55, 10123 TORINO</w:t>
      </w:r>
    </w:p>
    <w:p w14:paraId="27AD8C58" w14:textId="77777777" w:rsidR="009A77B6" w:rsidRPr="00950086" w:rsidRDefault="00FD6792" w:rsidP="009A77B6">
      <w:pPr>
        <w:pStyle w:val="Default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>C.F. - P.IVA 11522140018</w:t>
      </w:r>
    </w:p>
    <w:p w14:paraId="27AD8C59" w14:textId="77777777" w:rsidR="00FD6792" w:rsidRPr="00950086" w:rsidRDefault="00FD6792" w:rsidP="009A77B6">
      <w:pPr>
        <w:pStyle w:val="Default"/>
        <w:rPr>
          <w:b/>
          <w:bCs/>
          <w:sz w:val="20"/>
          <w:szCs w:val="20"/>
          <w:lang w:val="cs-CZ"/>
        </w:rPr>
      </w:pPr>
    </w:p>
    <w:p w14:paraId="27AD8C5A" w14:textId="77777777" w:rsidR="009A77B6" w:rsidRPr="00950086" w:rsidRDefault="009A77B6" w:rsidP="00FD6792">
      <w:pPr>
        <w:pStyle w:val="Default"/>
        <w:jc w:val="center"/>
        <w:rPr>
          <w:b/>
          <w:bCs/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>DOMANDA DI ADESIONE</w:t>
      </w:r>
    </w:p>
    <w:p w14:paraId="27AD8C5B" w14:textId="5C241E36" w:rsidR="005F5AA9" w:rsidRPr="00950086" w:rsidRDefault="00B53EAF" w:rsidP="00FD6792">
      <w:pPr>
        <w:pStyle w:val="Default"/>
        <w:jc w:val="center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Ž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dos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o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 </w:t>
      </w:r>
      <w:r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členstv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í</w:t>
      </w:r>
    </w:p>
    <w:p w14:paraId="27AD8C5C" w14:textId="77777777" w:rsidR="00FD6792" w:rsidRPr="00950086" w:rsidRDefault="00FD6792" w:rsidP="00E10590">
      <w:pPr>
        <w:pStyle w:val="Default"/>
        <w:spacing w:after="120"/>
        <w:rPr>
          <w:b/>
          <w:bCs/>
          <w:sz w:val="20"/>
          <w:szCs w:val="20"/>
          <w:lang w:val="cs-CZ"/>
        </w:rPr>
      </w:pPr>
    </w:p>
    <w:p w14:paraId="27AD8C5D" w14:textId="59E3D570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Società </w:t>
      </w:r>
      <w:r w:rsidR="005F5AA9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Spol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e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čno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st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</w:t>
      </w:r>
    </w:p>
    <w:p w14:paraId="27AD8C5E" w14:textId="5A7BA90B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>Indirizzo</w:t>
      </w:r>
      <w:r w:rsidR="005F5AA9" w:rsidRPr="00950086">
        <w:rPr>
          <w:b/>
          <w:bCs/>
          <w:sz w:val="20"/>
          <w:szCs w:val="20"/>
          <w:lang w:val="cs-CZ"/>
        </w:rPr>
        <w:t xml:space="preserve"> </w:t>
      </w:r>
      <w:r w:rsidR="005F5AA9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5F5AA9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Adres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a </w:t>
      </w:r>
      <w:r w:rsidRPr="00950086">
        <w:rPr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</w:t>
      </w:r>
      <w:r w:rsidR="00FD6792" w:rsidRPr="00950086">
        <w:rPr>
          <w:sz w:val="20"/>
          <w:szCs w:val="20"/>
          <w:lang w:val="cs-CZ"/>
        </w:rPr>
        <w:t>.</w:t>
      </w:r>
      <w:r w:rsidR="005F5AA9" w:rsidRPr="00950086">
        <w:rPr>
          <w:sz w:val="20"/>
          <w:szCs w:val="20"/>
          <w:lang w:val="cs-CZ"/>
        </w:rPr>
        <w:t>……</w:t>
      </w:r>
    </w:p>
    <w:p w14:paraId="27AD8C5F" w14:textId="10C187AF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Città </w:t>
      </w:r>
      <w:r w:rsidR="005F5AA9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M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ě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sto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/Obec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sz w:val="20"/>
          <w:szCs w:val="20"/>
          <w:lang w:val="cs-CZ"/>
        </w:rPr>
        <w:t>……</w:t>
      </w:r>
      <w:r w:rsidR="005F5AA9" w:rsidRPr="00950086">
        <w:rPr>
          <w:sz w:val="20"/>
          <w:szCs w:val="20"/>
          <w:lang w:val="cs-CZ"/>
        </w:rPr>
        <w:t>……………………………………………………………………………</w:t>
      </w:r>
      <w:r w:rsidRPr="00950086">
        <w:rPr>
          <w:sz w:val="20"/>
          <w:szCs w:val="20"/>
          <w:lang w:val="cs-CZ"/>
        </w:rPr>
        <w:t xml:space="preserve">…. </w:t>
      </w:r>
      <w:r w:rsidRPr="00950086">
        <w:rPr>
          <w:b/>
          <w:bCs/>
          <w:sz w:val="20"/>
          <w:szCs w:val="20"/>
          <w:lang w:val="cs-CZ"/>
        </w:rPr>
        <w:t>Prov.</w:t>
      </w:r>
      <w:r w:rsidR="005F5AA9" w:rsidRPr="00950086">
        <w:rPr>
          <w:b/>
          <w:bCs/>
          <w:sz w:val="20"/>
          <w:szCs w:val="20"/>
          <w:lang w:val="cs-CZ"/>
        </w:rPr>
        <w:t xml:space="preserve"> </w:t>
      </w:r>
      <w:r w:rsidR="005F5AA9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187DEB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Regi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o</w:t>
      </w:r>
      <w:r w:rsidR="00187DEB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n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sz w:val="20"/>
          <w:szCs w:val="20"/>
          <w:lang w:val="cs-CZ"/>
        </w:rPr>
        <w:t>………..…………………</w:t>
      </w:r>
      <w:r w:rsidR="00FD6792" w:rsidRPr="00950086">
        <w:rPr>
          <w:sz w:val="20"/>
          <w:szCs w:val="20"/>
          <w:lang w:val="cs-CZ"/>
        </w:rPr>
        <w:t>..</w:t>
      </w:r>
    </w:p>
    <w:p w14:paraId="27AD8C60" w14:textId="099B47FD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Codice Fiscale </w:t>
      </w:r>
      <w:r w:rsidR="005F5AA9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DIČ </w:t>
      </w:r>
      <w:r w:rsidRPr="00950086">
        <w:rPr>
          <w:sz w:val="20"/>
          <w:szCs w:val="20"/>
          <w:lang w:val="cs-CZ"/>
        </w:rPr>
        <w:t xml:space="preserve">………………………………………………… </w:t>
      </w:r>
      <w:r w:rsidRPr="00950086">
        <w:rPr>
          <w:b/>
          <w:bCs/>
          <w:sz w:val="20"/>
          <w:szCs w:val="20"/>
          <w:lang w:val="cs-CZ"/>
        </w:rPr>
        <w:t xml:space="preserve">Partita Iva </w:t>
      </w:r>
      <w:r w:rsidR="00747A39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IČ DPH </w:t>
      </w:r>
      <w:r w:rsidRPr="00950086">
        <w:rPr>
          <w:sz w:val="20"/>
          <w:szCs w:val="20"/>
          <w:lang w:val="cs-CZ"/>
        </w:rPr>
        <w:t>…………………………………………</w:t>
      </w:r>
    </w:p>
    <w:p w14:paraId="27AD8C61" w14:textId="196B4CB0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Attività </w:t>
      </w:r>
      <w:r w:rsidR="009332BA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154B44">
        <w:rPr>
          <w:bCs/>
          <w:i/>
          <w:color w:val="A6A6A6" w:themeColor="background1" w:themeShade="A6"/>
          <w:sz w:val="18"/>
          <w:szCs w:val="20"/>
          <w:lang w:val="cs-CZ"/>
        </w:rPr>
        <w:t>Předmět č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innosti </w:t>
      </w:r>
      <w:r w:rsidRPr="00950086">
        <w:rPr>
          <w:sz w:val="20"/>
          <w:szCs w:val="20"/>
          <w:lang w:val="cs-CZ"/>
        </w:rPr>
        <w:t>……………………………………………………………………………………………………………………………………</w:t>
      </w:r>
      <w:r w:rsidR="00FD6792" w:rsidRPr="00950086">
        <w:rPr>
          <w:sz w:val="20"/>
          <w:szCs w:val="20"/>
          <w:lang w:val="cs-CZ"/>
        </w:rPr>
        <w:t>..</w:t>
      </w:r>
    </w:p>
    <w:p w14:paraId="53B7950B" w14:textId="77777777" w:rsidR="0003644F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Licenza comunitaria per trasporto n. </w:t>
      </w:r>
      <w:r w:rsidR="00005E58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AB5870" w:rsidRPr="00AB5870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Povolení k provozování nákladní silniční dopravy </w:t>
      </w:r>
      <w:r w:rsidRPr="00950086">
        <w:rPr>
          <w:sz w:val="20"/>
          <w:szCs w:val="20"/>
          <w:lang w:val="cs-CZ"/>
        </w:rPr>
        <w:t xml:space="preserve">………………………………… </w:t>
      </w:r>
    </w:p>
    <w:p w14:paraId="27AD8C62" w14:textId="06393A5D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rilasciata il </w:t>
      </w:r>
      <w:r w:rsidR="00005E58" w:rsidRPr="00950086">
        <w:rPr>
          <w:bCs/>
          <w:color w:val="A6A6A6" w:themeColor="background1" w:themeShade="A6"/>
          <w:sz w:val="20"/>
          <w:szCs w:val="20"/>
          <w:lang w:val="cs-CZ"/>
        </w:rPr>
        <w:t>/</w:t>
      </w:r>
      <w:r w:rsidR="0003644F">
        <w:rPr>
          <w:bCs/>
          <w:color w:val="A6A6A6" w:themeColor="background1" w:themeShade="A6"/>
          <w:sz w:val="20"/>
          <w:szCs w:val="20"/>
          <w:lang w:val="cs-CZ"/>
        </w:rPr>
        <w:t xml:space="preserve"> 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vydan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é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d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ne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sz w:val="20"/>
          <w:szCs w:val="20"/>
          <w:lang w:val="cs-CZ"/>
        </w:rPr>
        <w:t>…………………………………</w:t>
      </w:r>
      <w:r w:rsidR="00FD6792" w:rsidRPr="00950086">
        <w:rPr>
          <w:sz w:val="20"/>
          <w:szCs w:val="20"/>
          <w:lang w:val="cs-CZ"/>
        </w:rPr>
        <w:t>.</w:t>
      </w:r>
    </w:p>
    <w:p w14:paraId="27AD8C63" w14:textId="545B278E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Rappresentante Legale </w:t>
      </w:r>
      <w:r w:rsidR="00E368EB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F97A0F">
        <w:rPr>
          <w:bCs/>
          <w:i/>
          <w:color w:val="A6A6A6" w:themeColor="background1" w:themeShade="A6"/>
          <w:sz w:val="18"/>
          <w:szCs w:val="20"/>
          <w:lang w:val="cs-CZ"/>
        </w:rPr>
        <w:t>Oprávněný z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ástupc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e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sz w:val="20"/>
          <w:szCs w:val="20"/>
          <w:lang w:val="cs-CZ"/>
        </w:rPr>
        <w:t>……………………………………………………………………………………………………</w:t>
      </w:r>
    </w:p>
    <w:p w14:paraId="27AD8C64" w14:textId="03B1EA04" w:rsidR="009A77B6" w:rsidRPr="00950086" w:rsidRDefault="009A77B6" w:rsidP="00E10590">
      <w:pPr>
        <w:pStyle w:val="Default"/>
        <w:spacing w:after="120"/>
        <w:rPr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 xml:space="preserve">Tel. </w:t>
      </w:r>
      <w:r w:rsidRPr="00950086">
        <w:rPr>
          <w:sz w:val="20"/>
          <w:szCs w:val="20"/>
          <w:lang w:val="cs-CZ"/>
        </w:rPr>
        <w:t xml:space="preserve">………………………………….……………. </w:t>
      </w:r>
      <w:r w:rsidRPr="00950086">
        <w:rPr>
          <w:b/>
          <w:bCs/>
          <w:sz w:val="20"/>
          <w:szCs w:val="20"/>
          <w:lang w:val="cs-CZ"/>
        </w:rPr>
        <w:t xml:space="preserve">E-mail </w:t>
      </w:r>
      <w:r w:rsidRPr="00950086">
        <w:rPr>
          <w:sz w:val="20"/>
          <w:szCs w:val="20"/>
          <w:lang w:val="cs-CZ"/>
        </w:rPr>
        <w:t>……………………………………………………………</w:t>
      </w:r>
      <w:r w:rsidR="00FD6792" w:rsidRPr="00950086">
        <w:rPr>
          <w:sz w:val="20"/>
          <w:szCs w:val="20"/>
          <w:lang w:val="cs-CZ"/>
        </w:rPr>
        <w:t>..</w:t>
      </w:r>
    </w:p>
    <w:p w14:paraId="27AD8C65" w14:textId="77777777" w:rsidR="00FD6792" w:rsidRPr="00950086" w:rsidRDefault="00FD6792" w:rsidP="00E10590">
      <w:pPr>
        <w:pStyle w:val="Default"/>
        <w:spacing w:after="120"/>
        <w:rPr>
          <w:b/>
          <w:bCs/>
          <w:sz w:val="20"/>
          <w:szCs w:val="20"/>
          <w:lang w:val="cs-CZ"/>
        </w:rPr>
      </w:pPr>
    </w:p>
    <w:p w14:paraId="27AD8C66" w14:textId="2255F200" w:rsidR="009A77B6" w:rsidRPr="00950086" w:rsidRDefault="009A77B6" w:rsidP="00E10590">
      <w:pPr>
        <w:pStyle w:val="Default"/>
        <w:spacing w:after="120"/>
        <w:jc w:val="center"/>
        <w:rPr>
          <w:b/>
          <w:bCs/>
          <w:sz w:val="20"/>
          <w:szCs w:val="20"/>
          <w:lang w:val="cs-CZ"/>
        </w:rPr>
      </w:pPr>
      <w:r w:rsidRPr="00950086">
        <w:rPr>
          <w:b/>
          <w:bCs/>
          <w:sz w:val="20"/>
          <w:szCs w:val="20"/>
          <w:lang w:val="cs-CZ"/>
        </w:rPr>
        <w:t>Dichiara</w:t>
      </w:r>
      <w:r w:rsidR="002143E4" w:rsidRPr="00950086">
        <w:rPr>
          <w:b/>
          <w:bCs/>
          <w:sz w:val="20"/>
          <w:szCs w:val="20"/>
          <w:lang w:val="cs-CZ"/>
        </w:rPr>
        <w:t xml:space="preserve"> </w:t>
      </w:r>
      <w:r w:rsidR="002143E4" w:rsidRPr="00950086">
        <w:rPr>
          <w:bCs/>
          <w:color w:val="A6A6A6" w:themeColor="background1" w:themeShade="A6"/>
          <w:sz w:val="20"/>
          <w:szCs w:val="20"/>
          <w:lang w:val="cs-CZ"/>
        </w:rPr>
        <w:t xml:space="preserve">/ 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Pr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o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hla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š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uj</w:t>
      </w:r>
      <w:r w:rsidR="00377E61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i</w:t>
      </w:r>
      <w:r w:rsidR="00B53EAF" w:rsidRPr="00950086">
        <w:rPr>
          <w:bCs/>
          <w:i/>
          <w:color w:val="A6A6A6" w:themeColor="background1" w:themeShade="A6"/>
          <w:sz w:val="18"/>
          <w:szCs w:val="20"/>
          <w:lang w:val="cs-CZ"/>
        </w:rPr>
        <w:t>,</w:t>
      </w:r>
    </w:p>
    <w:p w14:paraId="27AD8C67" w14:textId="77777777" w:rsidR="00FD6792" w:rsidRPr="00950086" w:rsidRDefault="00FD6792" w:rsidP="00E10590">
      <w:pPr>
        <w:pStyle w:val="Default"/>
        <w:spacing w:after="120"/>
        <w:jc w:val="center"/>
        <w:rPr>
          <w:sz w:val="20"/>
          <w:szCs w:val="20"/>
          <w:lang w:val="cs-CZ"/>
        </w:rPr>
      </w:pPr>
    </w:p>
    <w:p w14:paraId="27AD8C68" w14:textId="77777777" w:rsidR="009A77B6" w:rsidRPr="00950086" w:rsidRDefault="009A77B6" w:rsidP="00380119">
      <w:pPr>
        <w:pStyle w:val="Default"/>
        <w:numPr>
          <w:ilvl w:val="0"/>
          <w:numId w:val="3"/>
        </w:numPr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di appartenere a</w:t>
      </w:r>
      <w:r w:rsidR="00FD6792" w:rsidRPr="00950086">
        <w:rPr>
          <w:sz w:val="20"/>
          <w:szCs w:val="20"/>
          <w:lang w:val="cs-CZ"/>
        </w:rPr>
        <w:t>d una delle seguenti categorie:</w:t>
      </w:r>
    </w:p>
    <w:p w14:paraId="27AD8C69" w14:textId="77777777" w:rsidR="009A77B6" w:rsidRPr="00950086" w:rsidRDefault="009A77B6" w:rsidP="00380119">
      <w:pPr>
        <w:pStyle w:val="Default"/>
        <w:ind w:left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- impresa esercitante l'autotras</w:t>
      </w:r>
      <w:r w:rsidR="00FD6792" w:rsidRPr="00950086">
        <w:rPr>
          <w:sz w:val="20"/>
          <w:szCs w:val="20"/>
          <w:lang w:val="cs-CZ"/>
        </w:rPr>
        <w:t>porto di merci per conto terzi;</w:t>
      </w:r>
    </w:p>
    <w:p w14:paraId="27AD8C6A" w14:textId="77777777" w:rsidR="009A77B6" w:rsidRPr="00950086" w:rsidRDefault="009A77B6" w:rsidP="00380119">
      <w:pPr>
        <w:pStyle w:val="Default"/>
        <w:ind w:left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- impresa esercitante l'autotr</w:t>
      </w:r>
      <w:r w:rsidR="00FD6792" w:rsidRPr="00950086">
        <w:rPr>
          <w:sz w:val="20"/>
          <w:szCs w:val="20"/>
          <w:lang w:val="cs-CZ"/>
        </w:rPr>
        <w:t>asporto di merci conto proprio;</w:t>
      </w:r>
    </w:p>
    <w:p w14:paraId="27AD8C6B" w14:textId="604FE972" w:rsidR="002143E4" w:rsidRPr="00950086" w:rsidRDefault="00E06AEC" w:rsidP="00380119">
      <w:pPr>
        <w:pStyle w:val="Default"/>
        <w:ind w:left="720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ž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>e pat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ím </w:t>
      </w:r>
      <w:r w:rsidR="000E0FB4">
        <w:rPr>
          <w:i/>
          <w:color w:val="A6A6A6" w:themeColor="background1" w:themeShade="A6"/>
          <w:sz w:val="18"/>
          <w:szCs w:val="20"/>
          <w:lang w:val="cs-CZ"/>
        </w:rPr>
        <w:t>do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jedn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é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z 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>sleduj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>c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>ch k</w:t>
      </w:r>
      <w:r w:rsidR="002143E4" w:rsidRPr="00950086">
        <w:rPr>
          <w:i/>
          <w:color w:val="A6A6A6" w:themeColor="background1" w:themeShade="A6"/>
          <w:sz w:val="18"/>
          <w:szCs w:val="20"/>
          <w:lang w:val="cs-CZ"/>
        </w:rPr>
        <w:t>ateg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="002143E4" w:rsidRPr="00950086">
        <w:rPr>
          <w:i/>
          <w:color w:val="A6A6A6" w:themeColor="background1" w:themeShade="A6"/>
          <w:sz w:val="18"/>
          <w:szCs w:val="20"/>
          <w:lang w:val="cs-CZ"/>
        </w:rPr>
        <w:t>ri</w:t>
      </w:r>
      <w:r w:rsidR="00B53EAF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2143E4" w:rsidRPr="00950086">
        <w:rPr>
          <w:i/>
          <w:color w:val="A6A6A6" w:themeColor="background1" w:themeShade="A6"/>
          <w:sz w:val="18"/>
          <w:szCs w:val="20"/>
          <w:lang w:val="cs-CZ"/>
        </w:rPr>
        <w:t>:</w:t>
      </w:r>
    </w:p>
    <w:p w14:paraId="27AD8C6C" w14:textId="6FB6432B" w:rsidR="002143E4" w:rsidRPr="00541428" w:rsidRDefault="002143E4" w:rsidP="00380119">
      <w:pPr>
        <w:pStyle w:val="Default"/>
        <w:ind w:left="720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- </w:t>
      </w:r>
      <w:r w:rsidR="00E06AEC" w:rsidRPr="00950086">
        <w:rPr>
          <w:i/>
          <w:color w:val="A6A6A6" w:themeColor="background1" w:themeShade="A6"/>
          <w:sz w:val="18"/>
          <w:szCs w:val="20"/>
          <w:lang w:val="cs-CZ"/>
        </w:rPr>
        <w:t>spol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E06AEC" w:rsidRPr="00950086">
        <w:rPr>
          <w:i/>
          <w:color w:val="A6A6A6" w:themeColor="background1" w:themeShade="A6"/>
          <w:sz w:val="18"/>
          <w:szCs w:val="20"/>
          <w:lang w:val="cs-CZ"/>
        </w:rPr>
        <w:t>čnos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="00E06AEC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377E61" w:rsidRPr="00541428">
        <w:rPr>
          <w:i/>
          <w:color w:val="A6A6A6" w:themeColor="background1" w:themeShade="A6"/>
          <w:sz w:val="18"/>
          <w:szCs w:val="20"/>
          <w:lang w:val="cs-CZ"/>
        </w:rPr>
        <w:t>provozující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 auto</w:t>
      </w:r>
      <w:r w:rsidR="00950086" w:rsidRPr="00541428">
        <w:rPr>
          <w:i/>
          <w:color w:val="A6A6A6" w:themeColor="background1" w:themeShade="A6"/>
          <w:sz w:val="18"/>
          <w:szCs w:val="20"/>
          <w:lang w:val="cs-CZ"/>
        </w:rPr>
        <w:t>mobilovou do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>pravu</w:t>
      </w:r>
      <w:r w:rsidR="00377E61"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 zboží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BB2FAC" w:rsidRPr="00541428">
        <w:rPr>
          <w:i/>
          <w:color w:val="A6A6A6" w:themeColor="background1" w:themeShade="A6"/>
          <w:sz w:val="18"/>
          <w:szCs w:val="20"/>
          <w:lang w:val="cs-CZ"/>
        </w:rPr>
        <w:t>na účet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 t</w:t>
      </w:r>
      <w:r w:rsidR="00377E61" w:rsidRPr="00541428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etích </w:t>
      </w:r>
      <w:r w:rsidR="00BB2FAC" w:rsidRPr="00541428">
        <w:rPr>
          <w:i/>
          <w:color w:val="A6A6A6" w:themeColor="background1" w:themeShade="A6"/>
          <w:sz w:val="18"/>
          <w:szCs w:val="20"/>
          <w:lang w:val="cs-CZ"/>
        </w:rPr>
        <w:t>osob</w:t>
      </w:r>
      <w:r w:rsidRPr="00541428">
        <w:rPr>
          <w:i/>
          <w:color w:val="A6A6A6" w:themeColor="background1" w:themeShade="A6"/>
          <w:sz w:val="18"/>
          <w:szCs w:val="20"/>
          <w:lang w:val="cs-CZ"/>
        </w:rPr>
        <w:t>;</w:t>
      </w:r>
    </w:p>
    <w:p w14:paraId="27AD8C6D" w14:textId="7677940B" w:rsidR="002143E4" w:rsidRPr="00950086" w:rsidRDefault="002143E4" w:rsidP="00380119">
      <w:pPr>
        <w:pStyle w:val="Default"/>
        <w:ind w:left="720"/>
        <w:rPr>
          <w:i/>
          <w:color w:val="A6A6A6" w:themeColor="background1" w:themeShade="A6"/>
          <w:sz w:val="18"/>
          <w:szCs w:val="20"/>
          <w:lang w:val="cs-CZ"/>
        </w:rPr>
      </w:pPr>
      <w:r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- 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>spol</w:t>
      </w:r>
      <w:r w:rsidR="00377E61" w:rsidRPr="00541428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E06AEC" w:rsidRPr="00541428">
        <w:rPr>
          <w:i/>
          <w:color w:val="A6A6A6" w:themeColor="background1" w:themeShade="A6"/>
          <w:sz w:val="18"/>
          <w:szCs w:val="20"/>
          <w:lang w:val="cs-CZ"/>
        </w:rPr>
        <w:t>čnos</w:t>
      </w:r>
      <w:r w:rsidR="00377E61" w:rsidRPr="00541428">
        <w:rPr>
          <w:i/>
          <w:color w:val="A6A6A6" w:themeColor="background1" w:themeShade="A6"/>
          <w:sz w:val="18"/>
          <w:szCs w:val="20"/>
          <w:lang w:val="cs-CZ"/>
        </w:rPr>
        <w:t xml:space="preserve">t provozující </w:t>
      </w:r>
      <w:r w:rsidR="00950086" w:rsidRPr="00541428">
        <w:rPr>
          <w:i/>
          <w:color w:val="A6A6A6" w:themeColor="background1" w:themeShade="A6"/>
          <w:sz w:val="18"/>
          <w:szCs w:val="20"/>
          <w:lang w:val="cs-CZ"/>
        </w:rPr>
        <w:t>automobilovou dopravu</w:t>
      </w:r>
      <w:r w:rsidR="00950086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zboží</w:t>
      </w:r>
      <w:r w:rsidR="00E06AEC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na vlastn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E06AEC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účet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;</w:t>
      </w:r>
    </w:p>
    <w:p w14:paraId="27AD8C6E" w14:textId="77777777" w:rsidR="009A77B6" w:rsidRPr="00950086" w:rsidRDefault="009A77B6" w:rsidP="00380119">
      <w:pPr>
        <w:pStyle w:val="Default"/>
        <w:numPr>
          <w:ilvl w:val="0"/>
          <w:numId w:val="3"/>
        </w:numPr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di essere a conoscenza: delle disposizioni dello Statuto, del Regolamento, delle deliberazioni già adottate dagli organi del Consorzio Italia Negometal, e di accettare il tu</w:t>
      </w:r>
      <w:r w:rsidR="00FD6792" w:rsidRPr="00950086">
        <w:rPr>
          <w:sz w:val="20"/>
          <w:szCs w:val="20"/>
          <w:lang w:val="cs-CZ"/>
        </w:rPr>
        <w:t>tto senza riserve o condizioni;</w:t>
      </w:r>
    </w:p>
    <w:p w14:paraId="27AD8C6F" w14:textId="54C44C1A" w:rsidR="00380119" w:rsidRPr="00950086" w:rsidRDefault="00BC4B59" w:rsidP="00380119">
      <w:pPr>
        <w:pStyle w:val="Default"/>
        <w:ind w:left="720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že</w:t>
      </w:r>
      <w:r w:rsidR="00BB2FAC">
        <w:rPr>
          <w:i/>
          <w:color w:val="A6A6A6" w:themeColor="background1" w:themeShade="A6"/>
          <w:sz w:val="18"/>
          <w:szCs w:val="20"/>
          <w:lang w:val="cs-CZ"/>
        </w:rPr>
        <w:t xml:space="preserve"> jsou mi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znám</w:t>
      </w:r>
      <w:r w:rsidR="00BB2FAC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vše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chna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ustanoven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tat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tu, Na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říz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, </w:t>
      </w:r>
      <w:r w:rsidRPr="00AB5870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="00377E61" w:rsidRPr="00AB5870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AB5870">
        <w:rPr>
          <w:i/>
          <w:color w:val="A6A6A6" w:themeColor="background1" w:themeShade="A6"/>
          <w:sz w:val="18"/>
          <w:szCs w:val="20"/>
          <w:lang w:val="cs-CZ"/>
        </w:rPr>
        <w:t>nesen</w:t>
      </w:r>
      <w:r w:rsidR="00377E61" w:rsidRPr="00AB5870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2D6D0F" w:rsidRPr="00950086">
        <w:rPr>
          <w:i/>
          <w:color w:val="A6A6A6" w:themeColor="background1" w:themeShade="A6"/>
          <w:sz w:val="18"/>
          <w:szCs w:val="20"/>
          <w:lang w:val="cs-CZ"/>
        </w:rPr>
        <w:t>,</w:t>
      </w:r>
      <w:r w:rsidR="00260F91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kt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r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orgány Consorzio Italia Negometal p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ijal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y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, a </w:t>
      </w:r>
      <w:r w:rsidR="00D161BE">
        <w:rPr>
          <w:i/>
          <w:color w:val="A6A6A6" w:themeColor="background1" w:themeShade="A6"/>
          <w:sz w:val="18"/>
          <w:szCs w:val="20"/>
          <w:lang w:val="cs-CZ"/>
        </w:rPr>
        <w:t xml:space="preserve">se všemi souhlasím 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bez výhrad a podm</w:t>
      </w:r>
      <w:r w:rsidR="00377E61" w:rsidRPr="007B681A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377E61" w:rsidRPr="007B681A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k</w:t>
      </w:r>
      <w:r w:rsidR="00380119" w:rsidRPr="007B681A">
        <w:rPr>
          <w:i/>
          <w:color w:val="A6A6A6" w:themeColor="background1" w:themeShade="A6"/>
          <w:sz w:val="18"/>
          <w:szCs w:val="20"/>
          <w:lang w:val="cs-CZ"/>
        </w:rPr>
        <w:t>;</w:t>
      </w:r>
    </w:p>
    <w:p w14:paraId="27AD8C70" w14:textId="77777777" w:rsidR="009A77B6" w:rsidRPr="00950086" w:rsidRDefault="009A77B6" w:rsidP="00380119">
      <w:pPr>
        <w:pStyle w:val="Default"/>
        <w:numPr>
          <w:ilvl w:val="0"/>
          <w:numId w:val="3"/>
        </w:numPr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il proprio consenso a comunicare i dati personali a soggetti che svolgono attività funzionalmente collegate all’esecuzione dell’op</w:t>
      </w:r>
      <w:r w:rsidR="00FD6792" w:rsidRPr="00950086">
        <w:rPr>
          <w:sz w:val="20"/>
          <w:szCs w:val="20"/>
          <w:lang w:val="cs-CZ"/>
        </w:rPr>
        <w:t>erazione o del servizio, quali:</w:t>
      </w:r>
    </w:p>
    <w:p w14:paraId="27AD8C71" w14:textId="77777777" w:rsidR="009A77B6" w:rsidRPr="00950086" w:rsidRDefault="00FD6792" w:rsidP="00380119">
      <w:pPr>
        <w:pStyle w:val="Default"/>
        <w:ind w:left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 xml:space="preserve">- </w:t>
      </w:r>
      <w:r w:rsidR="009A77B6" w:rsidRPr="00950086">
        <w:rPr>
          <w:sz w:val="20"/>
          <w:szCs w:val="20"/>
          <w:lang w:val="cs-CZ"/>
        </w:rPr>
        <w:t>attività di elaborazione, registrazione e archiviazione dei dati,</w:t>
      </w:r>
      <w:r w:rsidRPr="00950086">
        <w:rPr>
          <w:sz w:val="20"/>
          <w:szCs w:val="20"/>
          <w:lang w:val="cs-CZ"/>
        </w:rPr>
        <w:t xml:space="preserve"> gestione della corrispondenza,</w:t>
      </w:r>
    </w:p>
    <w:p w14:paraId="27AD8C72" w14:textId="77777777" w:rsidR="009A77B6" w:rsidRPr="00950086" w:rsidRDefault="00FD6792" w:rsidP="00380119">
      <w:pPr>
        <w:pStyle w:val="Default"/>
        <w:ind w:left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 xml:space="preserve">- </w:t>
      </w:r>
      <w:r w:rsidR="009A77B6" w:rsidRPr="00950086">
        <w:rPr>
          <w:sz w:val="20"/>
          <w:szCs w:val="20"/>
          <w:lang w:val="cs-CZ"/>
        </w:rPr>
        <w:t>a</w:t>
      </w:r>
      <w:r w:rsidRPr="00950086">
        <w:rPr>
          <w:sz w:val="20"/>
          <w:szCs w:val="20"/>
          <w:lang w:val="cs-CZ"/>
        </w:rPr>
        <w:t>ttività bancaria e finanziaria,</w:t>
      </w:r>
    </w:p>
    <w:p w14:paraId="27AD8C73" w14:textId="77777777" w:rsidR="009A77B6" w:rsidRPr="00950086" w:rsidRDefault="00FD6792" w:rsidP="00380119">
      <w:pPr>
        <w:pStyle w:val="Default"/>
        <w:ind w:firstLine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-</w:t>
      </w:r>
      <w:r w:rsidR="009A77B6" w:rsidRPr="00950086">
        <w:rPr>
          <w:rFonts w:ascii="Comic Sans MS" w:hAnsi="Comic Sans MS" w:cs="Comic Sans MS"/>
          <w:sz w:val="20"/>
          <w:szCs w:val="20"/>
          <w:lang w:val="cs-CZ"/>
        </w:rPr>
        <w:t xml:space="preserve"> </w:t>
      </w:r>
      <w:r w:rsidR="009A77B6" w:rsidRPr="00950086">
        <w:rPr>
          <w:sz w:val="20"/>
          <w:szCs w:val="20"/>
          <w:lang w:val="cs-CZ"/>
        </w:rPr>
        <w:t>ogni altra attività funzionalmente connessa all’espleta</w:t>
      </w:r>
      <w:r w:rsidRPr="00950086">
        <w:rPr>
          <w:sz w:val="20"/>
          <w:szCs w:val="20"/>
          <w:lang w:val="cs-CZ"/>
        </w:rPr>
        <w:t>mento dell’attività consortile;</w:t>
      </w:r>
    </w:p>
    <w:p w14:paraId="3D31C074" w14:textId="42C89517" w:rsidR="00BC4B59" w:rsidRPr="00950086" w:rsidRDefault="00BC4B59" w:rsidP="00BC4B59">
      <w:pPr>
        <w:pStyle w:val="Default"/>
        <w:ind w:left="709" w:hanging="1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že 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hlasím s poskytov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ním osobn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ch údaj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subjekt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m, 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jež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vykonávaj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činnosti funkčn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isející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 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pr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ovozem n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ebo služb</w:t>
      </w:r>
      <w:r w:rsidR="00F273AB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, 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ako nap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.</w:t>
      </w:r>
    </w:p>
    <w:p w14:paraId="7ABC66F6" w14:textId="47ECAF18" w:rsidR="00BC4B59" w:rsidRPr="00950086" w:rsidRDefault="00BC4B59" w:rsidP="00BC4B59">
      <w:pPr>
        <w:pStyle w:val="Default"/>
        <w:ind w:left="709" w:hanging="1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- 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z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pracov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, evidenc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a archiv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údaj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, správa kore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pondence, </w:t>
      </w:r>
    </w:p>
    <w:p w14:paraId="7222B38A" w14:textId="7B1ADF4B" w:rsidR="00BC4B59" w:rsidRPr="00950086" w:rsidRDefault="00BC4B59" w:rsidP="00BC4B59">
      <w:pPr>
        <w:pStyle w:val="Default"/>
        <w:ind w:left="709" w:hanging="1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- bankov</w:t>
      </w:r>
      <w:r w:rsidR="00950086">
        <w:rPr>
          <w:i/>
          <w:color w:val="A6A6A6" w:themeColor="background1" w:themeShade="A6"/>
          <w:sz w:val="18"/>
          <w:szCs w:val="20"/>
          <w:lang w:val="cs-CZ"/>
        </w:rPr>
        <w:t>ní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a finančn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činnos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, </w:t>
      </w:r>
    </w:p>
    <w:p w14:paraId="27AD8C77" w14:textId="6B1B1481" w:rsidR="00380119" w:rsidRPr="00950086" w:rsidRDefault="00BC4B59" w:rsidP="00BC4B59">
      <w:pPr>
        <w:pStyle w:val="Default"/>
        <w:ind w:left="709" w:hanging="1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- 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akáko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li 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iná činnos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funkčn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vis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ející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s výkon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m činnosti kon</w:t>
      </w:r>
      <w:r w:rsid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orcia;</w:t>
      </w:r>
    </w:p>
    <w:p w14:paraId="27AD8C78" w14:textId="77777777" w:rsidR="00FD6792" w:rsidRPr="00950086" w:rsidRDefault="009A77B6" w:rsidP="00F75F0E">
      <w:pPr>
        <w:pStyle w:val="Default"/>
        <w:numPr>
          <w:ilvl w:val="0"/>
          <w:numId w:val="3"/>
        </w:numPr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di sottoscrivere e versare la quota di partecipazione al fondo consortile pari ad euro 10, che, ai sensi dell’articolo 18 dello Statuto sociale, verrà rimborsata in</w:t>
      </w:r>
      <w:r w:rsidR="00FD6792" w:rsidRPr="00950086">
        <w:rPr>
          <w:sz w:val="20"/>
          <w:szCs w:val="20"/>
          <w:lang w:val="cs-CZ"/>
        </w:rPr>
        <w:t xml:space="preserve"> caso di recesso od esclusione;</w:t>
      </w:r>
    </w:p>
    <w:p w14:paraId="27AD8C79" w14:textId="77A668B5" w:rsidR="00F75F0E" w:rsidRPr="00950086" w:rsidRDefault="00AB5870" w:rsidP="00F75F0E">
      <w:pPr>
        <w:pStyle w:val="Default"/>
        <w:ind w:left="720"/>
        <w:rPr>
          <w:i/>
          <w:color w:val="A6A6A6" w:themeColor="background1" w:themeShade="A6"/>
          <w:sz w:val="18"/>
          <w:szCs w:val="20"/>
          <w:lang w:val="cs-CZ"/>
        </w:rPr>
      </w:pPr>
      <w:r w:rsidRPr="00AB5870">
        <w:rPr>
          <w:i/>
          <w:color w:val="A6A6A6" w:themeColor="background1" w:themeShade="A6"/>
          <w:sz w:val="18"/>
          <w:szCs w:val="20"/>
          <w:lang w:val="cs-CZ"/>
        </w:rPr>
        <w:t xml:space="preserve">že se stanu členem 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a zaplatím účastn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i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ck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ý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poplat</w:t>
      </w:r>
      <w:r w:rsidR="00377E61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k</w:t>
      </w:r>
      <w:r w:rsidR="00671ACC">
        <w:rPr>
          <w:i/>
          <w:color w:val="A6A6A6" w:themeColor="background1" w:themeShade="A6"/>
          <w:sz w:val="18"/>
          <w:szCs w:val="20"/>
          <w:lang w:val="cs-CZ"/>
        </w:rPr>
        <w:t xml:space="preserve"> do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fond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671ACC" w:rsidRPr="00950086">
        <w:rPr>
          <w:i/>
          <w:color w:val="A6A6A6" w:themeColor="background1" w:themeShade="A6"/>
          <w:sz w:val="18"/>
          <w:szCs w:val="20"/>
          <w:lang w:val="cs-CZ"/>
        </w:rPr>
        <w:t>kon</w:t>
      </w:r>
      <w:r w:rsidR="00671ACC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="00671ACC" w:rsidRPr="00950086">
        <w:rPr>
          <w:i/>
          <w:color w:val="A6A6A6" w:themeColor="background1" w:themeShade="A6"/>
          <w:sz w:val="18"/>
          <w:szCs w:val="20"/>
          <w:lang w:val="cs-CZ"/>
        </w:rPr>
        <w:t>orci</w:t>
      </w:r>
      <w:r w:rsidR="00671ACC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="00671ACC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výš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i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10</w:t>
      </w:r>
      <w:r w:rsidR="00761E6F">
        <w:rPr>
          <w:i/>
          <w:color w:val="A6A6A6" w:themeColor="background1" w:themeShade="A6"/>
          <w:sz w:val="18"/>
          <w:szCs w:val="20"/>
          <w:lang w:val="cs-CZ"/>
        </w:rPr>
        <w:t>,-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€, kt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rý </w:t>
      </w:r>
      <w:r w:rsidR="00D41B4C">
        <w:rPr>
          <w:i/>
          <w:color w:val="A6A6A6" w:themeColor="background1" w:themeShade="A6"/>
          <w:sz w:val="18"/>
          <w:szCs w:val="20"/>
          <w:lang w:val="cs-CZ"/>
        </w:rPr>
        <w:t xml:space="preserve">mi 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bude pod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le </w:t>
      </w:r>
      <w:r w:rsidR="006C2CAA" w:rsidRPr="00761E6F">
        <w:rPr>
          <w:i/>
          <w:color w:val="A6A6A6" w:themeColor="background1" w:themeShade="A6"/>
          <w:sz w:val="18"/>
          <w:szCs w:val="20"/>
          <w:lang w:val="cs-CZ"/>
        </w:rPr>
        <w:t>č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lánku 18 </w:t>
      </w:r>
      <w:r w:rsidR="00255FEC"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tanov vrá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c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en v p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ípad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01578B">
        <w:rPr>
          <w:i/>
          <w:color w:val="A6A6A6" w:themeColor="background1" w:themeShade="A6"/>
          <w:sz w:val="18"/>
          <w:szCs w:val="20"/>
          <w:lang w:val="cs-CZ"/>
        </w:rPr>
        <w:t>vy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st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pen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ebo vyl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čen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BD654F" w:rsidRPr="00950086">
        <w:rPr>
          <w:i/>
          <w:color w:val="A6A6A6" w:themeColor="background1" w:themeShade="A6"/>
          <w:sz w:val="18"/>
          <w:szCs w:val="20"/>
          <w:lang w:val="cs-CZ"/>
        </w:rPr>
        <w:t>;</w:t>
      </w:r>
    </w:p>
    <w:p w14:paraId="27AD8C7A" w14:textId="77777777" w:rsidR="00B759F2" w:rsidRPr="00950086" w:rsidRDefault="009A77B6" w:rsidP="00B759F2">
      <w:pPr>
        <w:pStyle w:val="Default"/>
        <w:numPr>
          <w:ilvl w:val="0"/>
          <w:numId w:val="3"/>
        </w:numPr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di versare la somma di euro 42 come contributo alle spese di gestione, come previsto dall’articolo 15 dello St</w:t>
      </w:r>
      <w:r w:rsidR="00FD6792" w:rsidRPr="00950086">
        <w:rPr>
          <w:sz w:val="20"/>
          <w:szCs w:val="20"/>
          <w:lang w:val="cs-CZ"/>
        </w:rPr>
        <w:t>atuto sociale.</w:t>
      </w:r>
    </w:p>
    <w:p w14:paraId="27AD8C7B" w14:textId="502506E4" w:rsidR="00B759F2" w:rsidRPr="00950086" w:rsidRDefault="00255FEC" w:rsidP="00B759F2">
      <w:pPr>
        <w:pStyle w:val="Default"/>
        <w:ind w:left="720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že zaplatím 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částku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42</w:t>
      </w:r>
      <w:r w:rsidR="0001578B">
        <w:rPr>
          <w:i/>
          <w:color w:val="A6A6A6" w:themeColor="background1" w:themeShade="A6"/>
          <w:sz w:val="18"/>
          <w:szCs w:val="20"/>
          <w:lang w:val="cs-CZ"/>
        </w:rPr>
        <w:t>,-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€ 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ako p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ísp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k na náklady na 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řízení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6C2CAA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mysl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6C2CAA" w:rsidRPr="0001578B">
        <w:rPr>
          <w:i/>
          <w:color w:val="A6A6A6" w:themeColor="background1" w:themeShade="A6"/>
          <w:sz w:val="18"/>
          <w:szCs w:val="20"/>
          <w:lang w:val="cs-CZ"/>
        </w:rPr>
        <w:t>č</w:t>
      </w:r>
      <w:r w:rsidRPr="0001578B">
        <w:rPr>
          <w:i/>
          <w:color w:val="A6A6A6" w:themeColor="background1" w:themeShade="A6"/>
          <w:sz w:val="18"/>
          <w:szCs w:val="20"/>
          <w:lang w:val="cs-CZ"/>
        </w:rPr>
        <w:t>l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ánku 15 Stanov.</w:t>
      </w:r>
    </w:p>
    <w:p w14:paraId="27AD8C7C" w14:textId="77777777" w:rsidR="009A77B6" w:rsidRPr="00950086" w:rsidRDefault="009A77B6" w:rsidP="009A77B6">
      <w:pPr>
        <w:pStyle w:val="Default"/>
        <w:rPr>
          <w:sz w:val="20"/>
          <w:szCs w:val="20"/>
          <w:lang w:val="cs-CZ"/>
        </w:rPr>
      </w:pPr>
    </w:p>
    <w:p w14:paraId="27AD8C7D" w14:textId="77777777" w:rsidR="00D13AF3" w:rsidRPr="00950086" w:rsidRDefault="00D13AF3">
      <w:pPr>
        <w:rPr>
          <w:rFonts w:ascii="Calibri" w:hAnsi="Calibri" w:cs="Calibri"/>
          <w:color w:val="000000"/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br w:type="page"/>
      </w:r>
    </w:p>
    <w:p w14:paraId="27AD8C7E" w14:textId="77777777" w:rsidR="009A77B6" w:rsidRPr="00950086" w:rsidRDefault="009A77B6" w:rsidP="00B759F2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lastRenderedPageBreak/>
        <w:t>Il sottoscritto ……………………………………………………………………. nella sua qualità di legale rappresentante, è responsabile della veridicità dei dati forniti al Consorzio Italia Negometal e si impegna a comunicarvi tempestivamente le eventuali rettifiche, variazioni e/o integrazio</w:t>
      </w:r>
      <w:r w:rsidR="00B402DA" w:rsidRPr="00950086">
        <w:rPr>
          <w:sz w:val="20"/>
          <w:szCs w:val="20"/>
          <w:lang w:val="cs-CZ"/>
        </w:rPr>
        <w:t>ni dei dati in vostro possesso.</w:t>
      </w:r>
    </w:p>
    <w:p w14:paraId="27AD8C7F" w14:textId="0D467359" w:rsidR="00B759F2" w:rsidRPr="00950086" w:rsidRDefault="000737B4" w:rsidP="00B759F2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Níže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pod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psaný [doplňte sv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é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j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m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é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no]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j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ako </w:t>
      </w:r>
      <w:r w:rsidR="00CB442E">
        <w:rPr>
          <w:i/>
          <w:color w:val="A6A6A6" w:themeColor="background1" w:themeShade="A6"/>
          <w:sz w:val="18"/>
          <w:szCs w:val="20"/>
          <w:lang w:val="cs-CZ"/>
        </w:rPr>
        <w:t>oprávněný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zástupc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odpov</w:t>
      </w:r>
      <w:r w:rsidR="00CB442E">
        <w:rPr>
          <w:i/>
          <w:color w:val="A6A6A6" w:themeColor="background1" w:themeShade="A6"/>
          <w:sz w:val="18"/>
          <w:szCs w:val="20"/>
          <w:lang w:val="cs-CZ"/>
        </w:rPr>
        <w:t>ídá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za pravdivos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údaj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poskytnutých Consorzio Italia Negometal a zav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zuje 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neprodleně 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informova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o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 j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akýchko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li 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opravách, zm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nách a/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ebo dopl</w:t>
      </w:r>
      <w:r w:rsidR="006C2CAA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ěních </w:t>
      </w:r>
      <w:r w:rsidR="00A04615" w:rsidRPr="00950086">
        <w:rPr>
          <w:i/>
          <w:color w:val="A6A6A6" w:themeColor="background1" w:themeShade="A6"/>
          <w:sz w:val="18"/>
          <w:szCs w:val="20"/>
          <w:lang w:val="cs-CZ"/>
        </w:rPr>
        <w:t>údaj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="00AB5870">
        <w:rPr>
          <w:i/>
          <w:color w:val="A6A6A6" w:themeColor="background1" w:themeShade="A6"/>
          <w:sz w:val="18"/>
          <w:szCs w:val="20"/>
          <w:lang w:val="cs-CZ"/>
        </w:rPr>
        <w:t>.</w:t>
      </w:r>
    </w:p>
    <w:p w14:paraId="27AD8C80" w14:textId="77777777" w:rsidR="00B402DA" w:rsidRPr="00950086" w:rsidRDefault="00B402DA" w:rsidP="009A77B6">
      <w:pPr>
        <w:pStyle w:val="Default"/>
        <w:rPr>
          <w:sz w:val="20"/>
          <w:szCs w:val="20"/>
          <w:lang w:val="cs-CZ"/>
        </w:rPr>
      </w:pPr>
    </w:p>
    <w:p w14:paraId="27AD8C81" w14:textId="77777777" w:rsidR="009A77B6" w:rsidRPr="00950086" w:rsidRDefault="00B402DA" w:rsidP="009A77B6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GDPR</w:t>
      </w:r>
    </w:p>
    <w:p w14:paraId="27AD8C82" w14:textId="77777777" w:rsidR="00B402DA" w:rsidRPr="00950086" w:rsidRDefault="00B402DA" w:rsidP="009A77B6">
      <w:pPr>
        <w:pStyle w:val="Default"/>
        <w:rPr>
          <w:sz w:val="20"/>
          <w:szCs w:val="20"/>
          <w:lang w:val="cs-CZ"/>
        </w:rPr>
      </w:pPr>
    </w:p>
    <w:p w14:paraId="27AD8C83" w14:textId="295F683D" w:rsidR="00B402DA" w:rsidRPr="00950086" w:rsidRDefault="009A77B6" w:rsidP="00B402DA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Al fine di organizzare al meglio il servizio concordato e rispettare le disposizioni legali e normative, «Consorzio Italia Negometal» e « Négométal » potrebbe</w:t>
      </w:r>
      <w:r w:rsidR="00C23D32" w:rsidRPr="00950086">
        <w:rPr>
          <w:sz w:val="20"/>
          <w:szCs w:val="20"/>
          <w:lang w:val="cs-CZ"/>
        </w:rPr>
        <w:t>ro</w:t>
      </w:r>
      <w:r w:rsidRPr="00950086">
        <w:rPr>
          <w:sz w:val="20"/>
          <w:szCs w:val="20"/>
          <w:lang w:val="cs-CZ"/>
        </w:rPr>
        <w:t xml:space="preserve"> essere </w:t>
      </w:r>
      <w:r w:rsidR="00C23D32" w:rsidRPr="00950086">
        <w:rPr>
          <w:sz w:val="20"/>
          <w:szCs w:val="20"/>
          <w:lang w:val="cs-CZ"/>
        </w:rPr>
        <w:t xml:space="preserve">tenute </w:t>
      </w:r>
      <w:r w:rsidRPr="00950086">
        <w:rPr>
          <w:sz w:val="20"/>
          <w:szCs w:val="20"/>
          <w:lang w:val="cs-CZ"/>
        </w:rPr>
        <w:t>a raccogliere, in conformità con tali normative, i dati perso</w:t>
      </w:r>
      <w:r w:rsidR="00B402DA" w:rsidRPr="00950086">
        <w:rPr>
          <w:sz w:val="20"/>
          <w:szCs w:val="20"/>
          <w:lang w:val="cs-CZ"/>
        </w:rPr>
        <w:t>nali relativi al «consorziato».</w:t>
      </w:r>
    </w:p>
    <w:p w14:paraId="27AD8C84" w14:textId="30D72A08" w:rsidR="00B402DA" w:rsidRPr="00950086" w:rsidRDefault="00B267D9" w:rsidP="00B402DA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Za účel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m lepš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ho organizov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í smluvené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služby a dodrž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zákonných a regulačn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ch ustanovení </w:t>
      </w:r>
      <w:r w:rsidR="00BF5CDE">
        <w:rPr>
          <w:i/>
          <w:color w:val="A6A6A6" w:themeColor="background1" w:themeShade="A6"/>
          <w:sz w:val="18"/>
          <w:szCs w:val="20"/>
          <w:lang w:val="cs-CZ"/>
        </w:rPr>
        <w:t xml:space="preserve">může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„Consorzio Italia Negometal“ a „Négométal“ </w:t>
      </w:r>
      <w:r w:rsidR="00BF677C">
        <w:rPr>
          <w:i/>
          <w:color w:val="A6A6A6" w:themeColor="background1" w:themeShade="A6"/>
          <w:sz w:val="18"/>
          <w:szCs w:val="20"/>
          <w:lang w:val="cs-CZ"/>
        </w:rPr>
        <w:t xml:space="preserve">vzniknout povinnost shromažďovat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osobn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údaje týkaj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„člena kon</w:t>
      </w:r>
      <w:r w:rsidR="006C2CAA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orcia“</w:t>
      </w:r>
      <w:r w:rsidR="00BF677C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BF677C" w:rsidRPr="00950086">
        <w:rPr>
          <w:i/>
          <w:color w:val="A6A6A6" w:themeColor="background1" w:themeShade="A6"/>
          <w:sz w:val="18"/>
          <w:szCs w:val="20"/>
          <w:lang w:val="cs-CZ"/>
        </w:rPr>
        <w:t>v souladu s těmito nařízeními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.</w:t>
      </w:r>
    </w:p>
    <w:p w14:paraId="27AD8C85" w14:textId="77777777" w:rsidR="00B759F2" w:rsidRPr="00950086" w:rsidRDefault="00B759F2" w:rsidP="00B402DA">
      <w:pPr>
        <w:pStyle w:val="Default"/>
        <w:rPr>
          <w:sz w:val="20"/>
          <w:szCs w:val="20"/>
          <w:lang w:val="cs-CZ"/>
        </w:rPr>
      </w:pPr>
    </w:p>
    <w:p w14:paraId="27AD8C86" w14:textId="4C2EC03B" w:rsidR="009A77B6" w:rsidRPr="00950086" w:rsidRDefault="009A77B6" w:rsidP="00B402DA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In conformità con il Regolamento Generale sulla Protezione dei Dati personali (GDPR – Regolamento EU 2016/679 del 27.04.2016), «Consorzio Italia Negometa</w:t>
      </w:r>
      <w:r w:rsidR="00B402DA" w:rsidRPr="00950086">
        <w:rPr>
          <w:sz w:val="20"/>
          <w:szCs w:val="20"/>
          <w:lang w:val="cs-CZ"/>
        </w:rPr>
        <w:t xml:space="preserve">l» e « Négométal » </w:t>
      </w:r>
      <w:r w:rsidR="00C23D32" w:rsidRPr="00950086">
        <w:rPr>
          <w:sz w:val="20"/>
          <w:szCs w:val="20"/>
          <w:lang w:val="cs-CZ"/>
        </w:rPr>
        <w:t xml:space="preserve">s’impegnano </w:t>
      </w:r>
      <w:r w:rsidR="00B402DA" w:rsidRPr="00950086">
        <w:rPr>
          <w:sz w:val="20"/>
          <w:szCs w:val="20"/>
          <w:lang w:val="cs-CZ"/>
        </w:rPr>
        <w:t>a:</w:t>
      </w:r>
    </w:p>
    <w:p w14:paraId="27AD8C87" w14:textId="77777777" w:rsidR="009A77B6" w:rsidRPr="00950086" w:rsidRDefault="009A77B6" w:rsidP="009A77B6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- proteggere la Sua privacy garantendo la protezione, la riservatezza e la sicurezza de</w:t>
      </w:r>
      <w:r w:rsidR="00B402DA" w:rsidRPr="00950086">
        <w:rPr>
          <w:sz w:val="20"/>
          <w:szCs w:val="20"/>
          <w:lang w:val="cs-CZ"/>
        </w:rPr>
        <w:t>i dati personali che ci affida;</w:t>
      </w:r>
    </w:p>
    <w:p w14:paraId="27AD8C88" w14:textId="77777777" w:rsidR="009A77B6" w:rsidRPr="00950086" w:rsidRDefault="009A77B6" w:rsidP="009A77B6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- rispettare I Suoi diritti in merito alla gestione dei Suoi dati e fornirle i mezzi per</w:t>
      </w:r>
      <w:r w:rsidR="00B402DA" w:rsidRPr="00950086">
        <w:rPr>
          <w:sz w:val="20"/>
          <w:szCs w:val="20"/>
          <w:lang w:val="cs-CZ"/>
        </w:rPr>
        <w:t xml:space="preserve"> esercitarli.</w:t>
      </w:r>
    </w:p>
    <w:p w14:paraId="1CE72DC2" w14:textId="60DA167D" w:rsidR="003F1C84" w:rsidRPr="00950086" w:rsidRDefault="003F1C84" w:rsidP="00B759F2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V 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sou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lad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0737B4"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="006C2CAA">
        <w:rPr>
          <w:i/>
          <w:color w:val="A6A6A6" w:themeColor="background1" w:themeShade="A6"/>
          <w:sz w:val="18"/>
          <w:szCs w:val="20"/>
          <w:lang w:val="cs-CZ"/>
        </w:rPr>
        <w:t xml:space="preserve"> O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becným na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řízením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 ochran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osobn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ch úda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jů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(GDPR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–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Na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řízení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2016/679 z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d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ne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27.04.2016) 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„Consorzio Italia Negometal“ a „Négométal“ zav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zuje:</w:t>
      </w:r>
    </w:p>
    <w:p w14:paraId="22226D25" w14:textId="214B8034" w:rsidR="003F1C84" w:rsidRPr="00950086" w:rsidRDefault="003F1C84" w:rsidP="00B759F2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- chráni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Vaše 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krom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zabezpečením ochrany, d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rnosti a bezpečnosti osobn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ch údaj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, kt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ré nám </w:t>
      </w:r>
      <w:r w:rsidR="006C2CAA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ěř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ujete; </w:t>
      </w:r>
    </w:p>
    <w:p w14:paraId="27AD8C8B" w14:textId="74ED8FA3" w:rsidR="00B402DA" w:rsidRPr="00950086" w:rsidRDefault="003F1C84" w:rsidP="00B759F2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- re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pektova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Vaše práva týkaj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ící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správy Vašich údaj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 </w:t>
      </w:r>
      <w:r w:rsidR="007F1CF4">
        <w:rPr>
          <w:i/>
          <w:color w:val="A6A6A6" w:themeColor="background1" w:themeShade="A6"/>
          <w:sz w:val="18"/>
          <w:szCs w:val="20"/>
          <w:lang w:val="cs-CZ"/>
        </w:rPr>
        <w:t xml:space="preserve">umožnit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Vám </w:t>
      </w:r>
      <w:r w:rsidR="000159C0">
        <w:rPr>
          <w:i/>
          <w:color w:val="A6A6A6" w:themeColor="background1" w:themeShade="A6"/>
          <w:sz w:val="18"/>
          <w:szCs w:val="20"/>
          <w:lang w:val="cs-CZ"/>
        </w:rPr>
        <w:t>výkon těchto práv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.</w:t>
      </w:r>
    </w:p>
    <w:p w14:paraId="27AD8C8C" w14:textId="77777777" w:rsidR="00B759F2" w:rsidRPr="00950086" w:rsidRDefault="00B759F2" w:rsidP="009A77B6">
      <w:pPr>
        <w:pStyle w:val="Default"/>
        <w:rPr>
          <w:sz w:val="20"/>
          <w:szCs w:val="20"/>
          <w:lang w:val="cs-CZ"/>
        </w:rPr>
      </w:pPr>
    </w:p>
    <w:p w14:paraId="27AD8C8D" w14:textId="77777777" w:rsidR="009A77B6" w:rsidRPr="00950086" w:rsidRDefault="009A77B6" w:rsidP="009A77B6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 xml:space="preserve">Il «consorziato» troverà tutte le informazioni relative al trattamento dei dati effettuato da «Consorzio Italia Negometal» e «Négométal» e le modalità di esercizio dei diritti nel Regolamento di Protezione dei Dati online sul sito web </w:t>
      </w:r>
      <w:hyperlink r:id="rId12" w:history="1">
        <w:r w:rsidR="003A1E4B" w:rsidRPr="00950086">
          <w:rPr>
            <w:rStyle w:val="Hyperlink"/>
            <w:sz w:val="20"/>
            <w:szCs w:val="20"/>
            <w:lang w:val="cs-CZ"/>
          </w:rPr>
          <w:t>www.negometal.com</w:t>
        </w:r>
      </w:hyperlink>
      <w:r w:rsidR="003A1E4B" w:rsidRPr="00950086">
        <w:rPr>
          <w:sz w:val="20"/>
          <w:szCs w:val="20"/>
          <w:lang w:val="cs-CZ"/>
        </w:rPr>
        <w:t>.</w:t>
      </w:r>
    </w:p>
    <w:p w14:paraId="27AD8C8E" w14:textId="250502A5" w:rsidR="003A1E4B" w:rsidRPr="00950086" w:rsidRDefault="00E14F0A" w:rsidP="009A77B6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še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chn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y inform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ce týkaj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c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z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pracov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údaj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, kt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ré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provádí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„Consorzio Italia Negometal“ a „Négométal“</w:t>
      </w:r>
      <w:r w:rsidR="006C2CAA">
        <w:rPr>
          <w:i/>
          <w:color w:val="A6A6A6" w:themeColor="background1" w:themeShade="A6"/>
          <w:sz w:val="18"/>
          <w:szCs w:val="20"/>
          <w:lang w:val="cs-CZ"/>
        </w:rPr>
        <w:t>,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>
        <w:rPr>
          <w:i/>
          <w:color w:val="A6A6A6" w:themeColor="background1" w:themeShade="A6"/>
          <w:sz w:val="18"/>
          <w:szCs w:val="20"/>
          <w:lang w:val="cs-CZ"/>
        </w:rPr>
        <w:t xml:space="preserve">jakož i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z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p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ůs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oby uplatňov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práv</w:t>
      </w:r>
      <w:r>
        <w:rPr>
          <w:i/>
          <w:color w:val="A6A6A6" w:themeColor="background1" w:themeShade="A6"/>
          <w:sz w:val="18"/>
          <w:szCs w:val="20"/>
          <w:lang w:val="cs-CZ"/>
        </w:rPr>
        <w:t>,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>
        <w:rPr>
          <w:i/>
          <w:color w:val="A6A6A6" w:themeColor="background1" w:themeShade="A6"/>
          <w:sz w:val="18"/>
          <w:szCs w:val="20"/>
          <w:lang w:val="cs-CZ"/>
        </w:rPr>
        <w:t xml:space="preserve">nalezne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„</w:t>
      </w:r>
      <w:r>
        <w:rPr>
          <w:i/>
          <w:color w:val="A6A6A6" w:themeColor="background1" w:themeShade="A6"/>
          <w:sz w:val="18"/>
          <w:szCs w:val="20"/>
          <w:lang w:val="cs-CZ"/>
        </w:rPr>
        <w:t>č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len kon</w:t>
      </w:r>
      <w:r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orcia“ 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v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nline </w:t>
      </w:r>
      <w:r w:rsidR="00126E4D">
        <w:rPr>
          <w:i/>
          <w:color w:val="A6A6A6" w:themeColor="background1" w:themeShade="A6"/>
          <w:sz w:val="18"/>
          <w:szCs w:val="20"/>
          <w:lang w:val="cs-CZ"/>
        </w:rPr>
        <w:t>zásadách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ochran</w:t>
      </w:r>
      <w:r w:rsidR="00126E4D">
        <w:rPr>
          <w:i/>
          <w:color w:val="A6A6A6" w:themeColor="background1" w:themeShade="A6"/>
          <w:sz w:val="18"/>
          <w:szCs w:val="20"/>
          <w:lang w:val="cs-CZ"/>
        </w:rPr>
        <w:t>y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126E4D">
        <w:rPr>
          <w:i/>
          <w:color w:val="A6A6A6" w:themeColor="background1" w:themeShade="A6"/>
          <w:sz w:val="18"/>
          <w:szCs w:val="20"/>
          <w:lang w:val="cs-CZ"/>
        </w:rPr>
        <w:t xml:space="preserve">osobních 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údaj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na webov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é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strán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c</w:t>
      </w:r>
      <w:r w:rsidR="003F1C84" w:rsidRPr="00950086">
        <w:rPr>
          <w:i/>
          <w:color w:val="A6A6A6" w:themeColor="background1" w:themeShade="A6"/>
          <w:sz w:val="18"/>
          <w:szCs w:val="20"/>
          <w:lang w:val="cs-CZ"/>
        </w:rPr>
        <w:t>e www.negometal.com.</w:t>
      </w:r>
    </w:p>
    <w:p w14:paraId="27AD8C8F" w14:textId="77777777" w:rsidR="00B759F2" w:rsidRPr="00950086" w:rsidRDefault="00B759F2" w:rsidP="009A77B6">
      <w:pPr>
        <w:pStyle w:val="Default"/>
        <w:rPr>
          <w:sz w:val="20"/>
          <w:szCs w:val="20"/>
          <w:lang w:val="cs-CZ"/>
        </w:rPr>
      </w:pPr>
    </w:p>
    <w:p w14:paraId="27AD8C90" w14:textId="389169A1" w:rsidR="009A77B6" w:rsidRPr="00950086" w:rsidRDefault="009A77B6" w:rsidP="009A77B6">
      <w:pPr>
        <w:pStyle w:val="Default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Inoltre, in qualità di «sportello unico»</w:t>
      </w:r>
      <w:r w:rsidR="00C23D32" w:rsidRPr="00950086">
        <w:rPr>
          <w:sz w:val="20"/>
          <w:szCs w:val="20"/>
          <w:lang w:val="cs-CZ"/>
        </w:rPr>
        <w:t>, «Consorzio Italia Negometal»,</w:t>
      </w:r>
      <w:r w:rsidRPr="00950086">
        <w:rPr>
          <w:sz w:val="20"/>
          <w:szCs w:val="20"/>
          <w:lang w:val="cs-CZ"/>
        </w:rPr>
        <w:t xml:space="preserve"> «Négométal»  e le sue filiali dispongono di un solo interlocutore in materia GDPR per tutte le attività di trattamento dati nel territorio europeo: la «Commission Nationale I</w:t>
      </w:r>
      <w:r w:rsidR="003A1E4B" w:rsidRPr="00950086">
        <w:rPr>
          <w:sz w:val="20"/>
          <w:szCs w:val="20"/>
          <w:lang w:val="cs-CZ"/>
        </w:rPr>
        <w:t>nformatique et Liberté» (CNIL).</w:t>
      </w:r>
    </w:p>
    <w:p w14:paraId="27AD8C91" w14:textId="0E0F35F1" w:rsidR="00D13AF3" w:rsidRPr="00950086" w:rsidRDefault="009E0A32" w:rsidP="009A77B6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Kromě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toho „Négométal“, „Consorzio Italia Negometal“ a jej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pobočky </w:t>
      </w:r>
      <w:r w:rsidR="00AB5870">
        <w:rPr>
          <w:i/>
          <w:color w:val="A6A6A6" w:themeColor="background1" w:themeShade="A6"/>
          <w:sz w:val="18"/>
          <w:szCs w:val="20"/>
          <w:lang w:val="cs-CZ"/>
        </w:rPr>
        <w:t>mají</w:t>
      </w:r>
      <w:r w:rsidR="00371C4E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pouze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jedn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ho partnera </w:t>
      </w:r>
      <w:r w:rsidR="00294603" w:rsidRPr="00126E4D">
        <w:rPr>
          <w:i/>
          <w:color w:val="A6A6A6" w:themeColor="background1" w:themeShade="A6"/>
          <w:sz w:val="18"/>
          <w:szCs w:val="20"/>
          <w:lang w:val="cs-CZ"/>
        </w:rPr>
        <w:t>pr</w:t>
      </w:r>
      <w:r w:rsidRPr="00126E4D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="00294603" w:rsidRPr="00126E4D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371C4E" w:rsidRPr="00126E4D">
        <w:rPr>
          <w:i/>
          <w:color w:val="A6A6A6" w:themeColor="background1" w:themeShade="A6"/>
          <w:sz w:val="18"/>
          <w:szCs w:val="20"/>
          <w:lang w:val="cs-CZ"/>
        </w:rPr>
        <w:t>záležitosti</w:t>
      </w:r>
      <w:r w:rsidR="00371C4E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GDPR pr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vše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chn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y činnosti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z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pracov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n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údaj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</w:t>
      </w:r>
      <w:r w:rsidR="00126E4D">
        <w:rPr>
          <w:i/>
          <w:color w:val="A6A6A6" w:themeColor="background1" w:themeShade="A6"/>
          <w:sz w:val="18"/>
          <w:szCs w:val="20"/>
          <w:lang w:val="cs-CZ"/>
        </w:rPr>
        <w:t> 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v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r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p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="00126E4D">
        <w:rPr>
          <w:i/>
          <w:color w:val="A6A6A6" w:themeColor="background1" w:themeShade="A6"/>
          <w:sz w:val="18"/>
          <w:szCs w:val="20"/>
          <w:lang w:val="cs-CZ"/>
        </w:rPr>
        <w:t xml:space="preserve">, kterým je 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„Commission Nationale Informatique et Liberté“ (CNIL).</w:t>
      </w:r>
    </w:p>
    <w:p w14:paraId="27AD8C92" w14:textId="77777777" w:rsidR="003A1E4B" w:rsidRPr="00950086" w:rsidRDefault="003A1E4B" w:rsidP="009A77B6">
      <w:pPr>
        <w:pStyle w:val="Default"/>
        <w:rPr>
          <w:sz w:val="20"/>
          <w:szCs w:val="20"/>
          <w:lang w:val="cs-CZ"/>
        </w:rPr>
      </w:pPr>
    </w:p>
    <w:p w14:paraId="27AD8C93" w14:textId="3D8E294B" w:rsidR="009A77B6" w:rsidRPr="00950086" w:rsidRDefault="009A77B6" w:rsidP="003A1E4B">
      <w:pPr>
        <w:pStyle w:val="Default"/>
        <w:numPr>
          <w:ilvl w:val="0"/>
          <w:numId w:val="5"/>
        </w:numPr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 xml:space="preserve">Barrando questa casella, il «consorziato» accetta il trattamento dei suoi dati personali in conformità con il Regolamento di Protezione dei Dati, al fine di permettere </w:t>
      </w:r>
      <w:r w:rsidR="00C23D32" w:rsidRPr="00950086">
        <w:rPr>
          <w:sz w:val="20"/>
          <w:szCs w:val="20"/>
          <w:lang w:val="cs-CZ"/>
        </w:rPr>
        <w:t xml:space="preserve">alle </w:t>
      </w:r>
      <w:r w:rsidRPr="00950086">
        <w:rPr>
          <w:sz w:val="20"/>
          <w:szCs w:val="20"/>
          <w:lang w:val="cs-CZ"/>
        </w:rPr>
        <w:t>società «Négométal» e «Consorzio Italia Negometal» di fornire al meglio il (i) servizio (i) sott</w:t>
      </w:r>
      <w:r w:rsidR="003A1E4B" w:rsidRPr="00950086">
        <w:rPr>
          <w:sz w:val="20"/>
          <w:szCs w:val="20"/>
          <w:lang w:val="cs-CZ"/>
        </w:rPr>
        <w:t>oscritto (i) dal «consorziato».</w:t>
      </w:r>
    </w:p>
    <w:p w14:paraId="27AD8C94" w14:textId="67C31D8B" w:rsidR="00AB22D6" w:rsidRPr="00950086" w:rsidRDefault="00294603" w:rsidP="00AB22D6">
      <w:pPr>
        <w:pStyle w:val="Default"/>
        <w:ind w:left="1068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Zaškrtnutím toh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o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to políčka „člen kon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orcia“ 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hlasí 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z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pracov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á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ním sv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ý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ch osobn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ch údaj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v 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sou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lad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u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 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na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říz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ením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 ochran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údaj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ů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, aby spol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čnos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„Négométal“ a „Consorzio Italia Negometal“ mohla poskytova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t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y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n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jlepš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í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služby</w:t>
      </w:r>
      <w:r w:rsidR="00907D73">
        <w:rPr>
          <w:i/>
          <w:color w:val="A6A6A6" w:themeColor="background1" w:themeShade="A6"/>
          <w:sz w:val="18"/>
          <w:szCs w:val="20"/>
          <w:lang w:val="cs-CZ"/>
        </w:rPr>
        <w:t xml:space="preserve">, o které má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„člen kon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s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orcia“</w:t>
      </w:r>
      <w:r w:rsidR="00907D73">
        <w:rPr>
          <w:i/>
          <w:color w:val="A6A6A6" w:themeColor="background1" w:themeShade="A6"/>
          <w:sz w:val="18"/>
          <w:szCs w:val="20"/>
          <w:lang w:val="cs-CZ"/>
        </w:rPr>
        <w:t xml:space="preserve"> zájem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.</w:t>
      </w:r>
    </w:p>
    <w:p w14:paraId="27AD8C95" w14:textId="77777777" w:rsidR="009A77B6" w:rsidRPr="00950086" w:rsidRDefault="009A77B6" w:rsidP="00DE588B">
      <w:pPr>
        <w:pStyle w:val="Default"/>
        <w:ind w:left="1068"/>
        <w:rPr>
          <w:sz w:val="20"/>
          <w:szCs w:val="20"/>
          <w:lang w:val="cs-CZ"/>
        </w:rPr>
      </w:pPr>
    </w:p>
    <w:p w14:paraId="27AD8C96" w14:textId="77777777" w:rsidR="00372A5D" w:rsidRPr="00950086" w:rsidRDefault="00372A5D" w:rsidP="00DE588B">
      <w:pPr>
        <w:pStyle w:val="Default"/>
        <w:ind w:left="1068"/>
        <w:rPr>
          <w:sz w:val="20"/>
          <w:szCs w:val="20"/>
          <w:lang w:val="cs-CZ"/>
        </w:rPr>
      </w:pPr>
    </w:p>
    <w:p w14:paraId="27AD8C97" w14:textId="77777777" w:rsidR="00372A5D" w:rsidRPr="00950086" w:rsidRDefault="00372A5D" w:rsidP="00DE588B">
      <w:pPr>
        <w:pStyle w:val="Default"/>
        <w:ind w:left="1068"/>
        <w:rPr>
          <w:sz w:val="20"/>
          <w:szCs w:val="20"/>
          <w:lang w:val="cs-CZ"/>
        </w:rPr>
      </w:pPr>
    </w:p>
    <w:p w14:paraId="27AD8C98" w14:textId="42AF1622" w:rsidR="009A77B6" w:rsidRPr="00950086" w:rsidRDefault="00DE588B" w:rsidP="00DE588B">
      <w:pPr>
        <w:pStyle w:val="Default"/>
        <w:ind w:left="360" w:firstLine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>In fede</w:t>
      </w:r>
      <w:r w:rsidR="002D6993" w:rsidRPr="00950086">
        <w:rPr>
          <w:sz w:val="20"/>
          <w:szCs w:val="20"/>
          <w:lang w:val="cs-CZ"/>
        </w:rPr>
        <w:t xml:space="preserve"> </w:t>
      </w:r>
      <w:r w:rsidR="002D6993" w:rsidRPr="00950086">
        <w:rPr>
          <w:color w:val="A6A6A6" w:themeColor="background1" w:themeShade="A6"/>
          <w:sz w:val="20"/>
          <w:szCs w:val="20"/>
          <w:lang w:val="cs-CZ"/>
        </w:rPr>
        <w:t xml:space="preserve">/ 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S pozdrav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m</w:t>
      </w:r>
    </w:p>
    <w:p w14:paraId="27AD8C99" w14:textId="77777777" w:rsidR="00DE588B" w:rsidRPr="00950086" w:rsidRDefault="00DE588B" w:rsidP="00DE588B">
      <w:pPr>
        <w:pStyle w:val="Default"/>
        <w:ind w:left="1068"/>
        <w:rPr>
          <w:sz w:val="20"/>
          <w:szCs w:val="20"/>
          <w:lang w:val="cs-CZ"/>
        </w:rPr>
      </w:pPr>
    </w:p>
    <w:p w14:paraId="27AD8C9A" w14:textId="77777777" w:rsidR="00DE588B" w:rsidRPr="00950086" w:rsidRDefault="00DE588B" w:rsidP="00DE588B">
      <w:pPr>
        <w:pStyle w:val="Default"/>
        <w:ind w:left="1068"/>
        <w:rPr>
          <w:sz w:val="20"/>
          <w:szCs w:val="20"/>
          <w:lang w:val="cs-CZ"/>
        </w:rPr>
      </w:pPr>
    </w:p>
    <w:p w14:paraId="27AD8C9B" w14:textId="2AA8A04D" w:rsidR="009A77B6" w:rsidRPr="00950086" w:rsidRDefault="009A77B6" w:rsidP="00DE588B">
      <w:pPr>
        <w:pStyle w:val="Default"/>
        <w:ind w:left="360" w:firstLine="708"/>
        <w:rPr>
          <w:sz w:val="20"/>
          <w:szCs w:val="20"/>
          <w:lang w:val="cs-CZ"/>
        </w:rPr>
      </w:pPr>
      <w:r w:rsidRPr="00950086">
        <w:rPr>
          <w:sz w:val="20"/>
          <w:szCs w:val="20"/>
          <w:lang w:val="cs-CZ"/>
        </w:rPr>
        <w:t xml:space="preserve">Società </w:t>
      </w:r>
      <w:r w:rsidR="00644353" w:rsidRPr="00950086">
        <w:rPr>
          <w:color w:val="A6A6A6" w:themeColor="background1" w:themeShade="A6"/>
          <w:sz w:val="20"/>
          <w:szCs w:val="20"/>
          <w:lang w:val="cs-CZ"/>
        </w:rPr>
        <w:t xml:space="preserve">/ 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Spol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čnos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Pr="00950086">
        <w:rPr>
          <w:sz w:val="20"/>
          <w:szCs w:val="20"/>
          <w:lang w:val="cs-CZ"/>
        </w:rPr>
        <w:t>………………………………………………………</w:t>
      </w:r>
    </w:p>
    <w:p w14:paraId="27AD8C9C" w14:textId="77777777" w:rsidR="00DE588B" w:rsidRPr="00950086" w:rsidRDefault="00DE588B" w:rsidP="00DE588B">
      <w:pPr>
        <w:pStyle w:val="Default"/>
        <w:ind w:left="360" w:firstLine="708"/>
        <w:rPr>
          <w:sz w:val="20"/>
          <w:szCs w:val="20"/>
          <w:lang w:val="cs-CZ"/>
        </w:rPr>
      </w:pPr>
    </w:p>
    <w:p w14:paraId="27AD8C9D" w14:textId="77777777" w:rsidR="00DE588B" w:rsidRPr="00950086" w:rsidRDefault="00DE588B" w:rsidP="00DE588B">
      <w:pPr>
        <w:pStyle w:val="Default"/>
        <w:ind w:left="360" w:firstLine="708"/>
        <w:rPr>
          <w:sz w:val="20"/>
          <w:szCs w:val="20"/>
          <w:lang w:val="cs-CZ"/>
        </w:rPr>
      </w:pPr>
    </w:p>
    <w:p w14:paraId="27AD8C9E" w14:textId="39FC73A0" w:rsidR="00EA45C3" w:rsidRPr="00950086" w:rsidRDefault="009A77B6" w:rsidP="00DE588B">
      <w:pPr>
        <w:ind w:left="360" w:firstLine="708"/>
        <w:rPr>
          <w:i/>
          <w:color w:val="808080" w:themeColor="background1" w:themeShade="80"/>
          <w:sz w:val="18"/>
          <w:szCs w:val="20"/>
          <w:lang w:val="cs-CZ"/>
        </w:rPr>
      </w:pPr>
      <w:r w:rsidRPr="00950086">
        <w:rPr>
          <w:sz w:val="20"/>
          <w:szCs w:val="20"/>
          <w:lang w:val="cs-CZ"/>
        </w:rPr>
        <w:t xml:space="preserve">Data </w:t>
      </w:r>
      <w:r w:rsidR="00644353" w:rsidRPr="00950086">
        <w:rPr>
          <w:color w:val="A6A6A6" w:themeColor="background1" w:themeShade="A6"/>
          <w:sz w:val="20"/>
          <w:szCs w:val="20"/>
          <w:lang w:val="cs-CZ"/>
        </w:rPr>
        <w:t xml:space="preserve">/ </w:t>
      </w:r>
      <w:r w:rsidR="00644353" w:rsidRPr="00950086">
        <w:rPr>
          <w:i/>
          <w:color w:val="A6A6A6" w:themeColor="background1" w:themeShade="A6"/>
          <w:sz w:val="18"/>
          <w:szCs w:val="20"/>
          <w:lang w:val="cs-CZ"/>
        </w:rPr>
        <w:t>D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a</w:t>
      </w:r>
      <w:r w:rsidR="00644353" w:rsidRPr="00950086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um</w:t>
      </w:r>
      <w:r w:rsidRPr="00950086">
        <w:rPr>
          <w:sz w:val="20"/>
          <w:szCs w:val="20"/>
          <w:lang w:val="cs-CZ"/>
        </w:rPr>
        <w:t>……………………</w:t>
      </w:r>
      <w:r w:rsidR="00DE588B" w:rsidRPr="00950086">
        <w:rPr>
          <w:sz w:val="20"/>
          <w:szCs w:val="20"/>
          <w:lang w:val="cs-CZ"/>
        </w:rPr>
        <w:tab/>
      </w:r>
      <w:r w:rsidR="00DE588B" w:rsidRPr="00950086">
        <w:rPr>
          <w:sz w:val="20"/>
          <w:szCs w:val="20"/>
          <w:lang w:val="cs-CZ"/>
        </w:rPr>
        <w:tab/>
      </w:r>
      <w:r w:rsidR="00DE588B" w:rsidRPr="00950086">
        <w:rPr>
          <w:sz w:val="20"/>
          <w:szCs w:val="20"/>
          <w:lang w:val="cs-CZ"/>
        </w:rPr>
        <w:tab/>
      </w:r>
      <w:r w:rsidRPr="00950086">
        <w:rPr>
          <w:sz w:val="20"/>
          <w:szCs w:val="20"/>
          <w:lang w:val="cs-CZ"/>
        </w:rPr>
        <w:t>Il legale rappresentante</w:t>
      </w:r>
      <w:r w:rsidR="00644353" w:rsidRPr="00950086">
        <w:rPr>
          <w:sz w:val="20"/>
          <w:szCs w:val="20"/>
          <w:lang w:val="cs-CZ"/>
        </w:rPr>
        <w:t xml:space="preserve"> </w:t>
      </w:r>
      <w:r w:rsidR="00644353" w:rsidRPr="00950086">
        <w:rPr>
          <w:color w:val="A6A6A6" w:themeColor="background1" w:themeShade="A6"/>
          <w:sz w:val="20"/>
          <w:szCs w:val="20"/>
          <w:lang w:val="cs-CZ"/>
        </w:rPr>
        <w:t xml:space="preserve">/ </w:t>
      </w:r>
      <w:r w:rsidR="008E2E9A">
        <w:rPr>
          <w:color w:val="A6A6A6" w:themeColor="background1" w:themeShade="A6"/>
          <w:sz w:val="20"/>
          <w:szCs w:val="20"/>
          <w:lang w:val="cs-CZ"/>
        </w:rPr>
        <w:t>Z</w:t>
      </w:r>
      <w:r w:rsidR="00294603" w:rsidRPr="00950086">
        <w:rPr>
          <w:i/>
          <w:color w:val="A6A6A6" w:themeColor="background1" w:themeShade="A6"/>
          <w:sz w:val="18"/>
          <w:szCs w:val="20"/>
          <w:lang w:val="cs-CZ"/>
        </w:rPr>
        <w:t>ástupc</w:t>
      </w:r>
      <w:r w:rsidR="009E0A32" w:rsidRPr="00950086">
        <w:rPr>
          <w:i/>
          <w:color w:val="A6A6A6" w:themeColor="background1" w:themeShade="A6"/>
          <w:sz w:val="18"/>
          <w:szCs w:val="20"/>
          <w:lang w:val="cs-CZ"/>
        </w:rPr>
        <w:t>e</w:t>
      </w:r>
    </w:p>
    <w:p w14:paraId="27AD8C9F" w14:textId="77777777" w:rsidR="00C8171C" w:rsidRPr="00950086" w:rsidRDefault="00C8171C" w:rsidP="00DE588B">
      <w:pPr>
        <w:ind w:left="360" w:firstLine="708"/>
        <w:rPr>
          <w:rFonts w:ascii="Arial" w:hAnsi="Arial" w:cs="Arial"/>
          <w:sz w:val="20"/>
          <w:szCs w:val="20"/>
          <w:lang w:val="cs-CZ"/>
        </w:rPr>
      </w:pPr>
    </w:p>
    <w:p w14:paraId="27AD8CA0" w14:textId="77777777" w:rsidR="00C8171C" w:rsidRPr="00950086" w:rsidRDefault="00C8171C" w:rsidP="00DE588B">
      <w:pPr>
        <w:ind w:left="360" w:firstLine="708"/>
        <w:rPr>
          <w:rFonts w:ascii="Arial" w:hAnsi="Arial" w:cs="Arial"/>
          <w:sz w:val="20"/>
          <w:szCs w:val="20"/>
          <w:lang w:val="cs-CZ"/>
        </w:rPr>
      </w:pPr>
    </w:p>
    <w:p w14:paraId="27AD8CA1" w14:textId="25E63212" w:rsidR="00C8171C" w:rsidRPr="00950086" w:rsidRDefault="00294603" w:rsidP="00C8171C">
      <w:pPr>
        <w:pStyle w:val="Default"/>
        <w:rPr>
          <w:i/>
          <w:color w:val="A6A6A6" w:themeColor="background1" w:themeShade="A6"/>
          <w:sz w:val="18"/>
          <w:szCs w:val="20"/>
          <w:lang w:val="cs-CZ"/>
        </w:rPr>
      </w:pPr>
      <w:r w:rsidRPr="00950086">
        <w:rPr>
          <w:i/>
          <w:color w:val="A6A6A6" w:themeColor="background1" w:themeShade="A6"/>
          <w:sz w:val="18"/>
          <w:szCs w:val="20"/>
          <w:lang w:val="cs-CZ"/>
        </w:rPr>
        <w:t>Poznámka: v p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ípad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ě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j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akýchko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 xml:space="preserve">li 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odlišností mezi 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i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>talsk</w:t>
      </w:r>
      <w:r w:rsidR="000248D3">
        <w:rPr>
          <w:i/>
          <w:color w:val="A6A6A6" w:themeColor="background1" w:themeShade="A6"/>
          <w:sz w:val="18"/>
          <w:szCs w:val="20"/>
          <w:lang w:val="cs-CZ"/>
        </w:rPr>
        <w:t>ý</w:t>
      </w:r>
      <w:r w:rsidRPr="00950086">
        <w:rPr>
          <w:i/>
          <w:color w:val="A6A6A6" w:themeColor="background1" w:themeShade="A6"/>
          <w:sz w:val="18"/>
          <w:szCs w:val="20"/>
          <w:lang w:val="cs-CZ"/>
        </w:rPr>
        <w:t xml:space="preserve">m a </w:t>
      </w:r>
      <w:r w:rsidR="000248D3" w:rsidRPr="007B681A">
        <w:rPr>
          <w:i/>
          <w:color w:val="A6A6A6" w:themeColor="background1" w:themeShade="A6"/>
          <w:sz w:val="18"/>
          <w:szCs w:val="20"/>
          <w:lang w:val="cs-CZ"/>
        </w:rPr>
        <w:t>če</w:t>
      </w:r>
      <w:r w:rsidR="007E5498" w:rsidRPr="007B681A">
        <w:rPr>
          <w:i/>
          <w:color w:val="A6A6A6" w:themeColor="background1" w:themeShade="A6"/>
          <w:sz w:val="18"/>
          <w:szCs w:val="20"/>
          <w:lang w:val="cs-CZ"/>
        </w:rPr>
        <w:t>ský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m text</w:t>
      </w:r>
      <w:r w:rsidR="000248D3" w:rsidRPr="007B681A">
        <w:rPr>
          <w:i/>
          <w:color w:val="A6A6A6" w:themeColor="background1" w:themeShade="A6"/>
          <w:sz w:val="18"/>
          <w:szCs w:val="20"/>
          <w:lang w:val="cs-CZ"/>
        </w:rPr>
        <w:t>e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m má p</w:t>
      </w:r>
      <w:r w:rsidR="000248D3" w:rsidRPr="007B681A">
        <w:rPr>
          <w:i/>
          <w:color w:val="A6A6A6" w:themeColor="background1" w:themeShade="A6"/>
          <w:sz w:val="18"/>
          <w:szCs w:val="20"/>
          <w:lang w:val="cs-CZ"/>
        </w:rPr>
        <w:t>ř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ednos</w:t>
      </w:r>
      <w:r w:rsidR="000248D3" w:rsidRPr="007B681A">
        <w:rPr>
          <w:i/>
          <w:color w:val="A6A6A6" w:themeColor="background1" w:themeShade="A6"/>
          <w:sz w:val="18"/>
          <w:szCs w:val="20"/>
          <w:lang w:val="cs-CZ"/>
        </w:rPr>
        <w:t>t</w:t>
      </w:r>
      <w:r w:rsidR="007B681A" w:rsidRPr="007B681A">
        <w:rPr>
          <w:i/>
          <w:color w:val="A6A6A6" w:themeColor="background1" w:themeShade="A6"/>
          <w:sz w:val="18"/>
          <w:szCs w:val="20"/>
          <w:lang w:val="cs-CZ"/>
        </w:rPr>
        <w:t xml:space="preserve"> </w:t>
      </w:r>
      <w:r w:rsidR="000248D3" w:rsidRPr="007B681A">
        <w:rPr>
          <w:i/>
          <w:color w:val="A6A6A6" w:themeColor="background1" w:themeShade="A6"/>
          <w:sz w:val="18"/>
          <w:szCs w:val="20"/>
          <w:lang w:val="cs-CZ"/>
        </w:rPr>
        <w:t>italská verze</w:t>
      </w:r>
      <w:r w:rsidRPr="007B681A">
        <w:rPr>
          <w:i/>
          <w:color w:val="A6A6A6" w:themeColor="background1" w:themeShade="A6"/>
          <w:sz w:val="18"/>
          <w:szCs w:val="20"/>
          <w:lang w:val="cs-CZ"/>
        </w:rPr>
        <w:t>.</w:t>
      </w:r>
    </w:p>
    <w:sectPr w:rsidR="00C8171C" w:rsidRPr="00950086" w:rsidSect="00C87E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15FF" w14:textId="77777777" w:rsidR="00F32E7A" w:rsidRDefault="00F32E7A" w:rsidP="009A77B6">
      <w:pPr>
        <w:spacing w:after="0" w:line="240" w:lineRule="auto"/>
      </w:pPr>
      <w:r>
        <w:separator/>
      </w:r>
    </w:p>
  </w:endnote>
  <w:endnote w:type="continuationSeparator" w:id="0">
    <w:p w14:paraId="2D9327D3" w14:textId="77777777" w:rsidR="00F32E7A" w:rsidRDefault="00F32E7A" w:rsidP="009A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CAA" w14:textId="77777777" w:rsidR="008E51BF" w:rsidRDefault="008E5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CAB" w14:textId="739B0AED" w:rsidR="008E51BF" w:rsidRDefault="008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CAD" w14:textId="77777777" w:rsidR="008E51BF" w:rsidRDefault="008E5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D338" w14:textId="77777777" w:rsidR="00F32E7A" w:rsidRDefault="00F32E7A" w:rsidP="009A77B6">
      <w:pPr>
        <w:spacing w:after="0" w:line="240" w:lineRule="auto"/>
      </w:pPr>
      <w:r>
        <w:separator/>
      </w:r>
    </w:p>
  </w:footnote>
  <w:footnote w:type="continuationSeparator" w:id="0">
    <w:p w14:paraId="7A68459D" w14:textId="77777777" w:rsidR="00F32E7A" w:rsidRDefault="00F32E7A" w:rsidP="009A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CA8" w14:textId="77777777" w:rsidR="008E51BF" w:rsidRDefault="008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CA9" w14:textId="7A6D3593" w:rsidR="008E51BF" w:rsidRDefault="008E5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CAC" w14:textId="77777777" w:rsidR="008E51BF" w:rsidRDefault="008E5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80A"/>
    <w:multiLevelType w:val="hybridMultilevel"/>
    <w:tmpl w:val="C1B6D9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B40"/>
    <w:multiLevelType w:val="hybridMultilevel"/>
    <w:tmpl w:val="4E2C77B0"/>
    <w:lvl w:ilvl="0" w:tplc="D0CEE8D2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281616"/>
    <w:multiLevelType w:val="hybridMultilevel"/>
    <w:tmpl w:val="2AD172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6629D4"/>
    <w:multiLevelType w:val="hybridMultilevel"/>
    <w:tmpl w:val="EE8022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C9200"/>
    <w:multiLevelType w:val="hybridMultilevel"/>
    <w:tmpl w:val="EA1AC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B6"/>
    <w:rsid w:val="00005E58"/>
    <w:rsid w:val="0001578B"/>
    <w:rsid w:val="000159C0"/>
    <w:rsid w:val="000248D3"/>
    <w:rsid w:val="0003644F"/>
    <w:rsid w:val="00043F00"/>
    <w:rsid w:val="000737B4"/>
    <w:rsid w:val="000E0FB4"/>
    <w:rsid w:val="000F3684"/>
    <w:rsid w:val="00126E4D"/>
    <w:rsid w:val="00154B44"/>
    <w:rsid w:val="001662FE"/>
    <w:rsid w:val="00187DEB"/>
    <w:rsid w:val="001E352E"/>
    <w:rsid w:val="002143E4"/>
    <w:rsid w:val="002177B1"/>
    <w:rsid w:val="00255FEC"/>
    <w:rsid w:val="00260F91"/>
    <w:rsid w:val="00294603"/>
    <w:rsid w:val="002D6993"/>
    <w:rsid w:val="002D6D0F"/>
    <w:rsid w:val="00371C4E"/>
    <w:rsid w:val="00372A5D"/>
    <w:rsid w:val="00377E61"/>
    <w:rsid w:val="00380119"/>
    <w:rsid w:val="003A1E4B"/>
    <w:rsid w:val="003F1C84"/>
    <w:rsid w:val="0047514C"/>
    <w:rsid w:val="00487252"/>
    <w:rsid w:val="004D0028"/>
    <w:rsid w:val="00541428"/>
    <w:rsid w:val="00592910"/>
    <w:rsid w:val="005E1CBE"/>
    <w:rsid w:val="005F5AA9"/>
    <w:rsid w:val="00644353"/>
    <w:rsid w:val="00647CF3"/>
    <w:rsid w:val="00671ACC"/>
    <w:rsid w:val="00676B48"/>
    <w:rsid w:val="006C2CAA"/>
    <w:rsid w:val="006E148C"/>
    <w:rsid w:val="00747A39"/>
    <w:rsid w:val="00761E6F"/>
    <w:rsid w:val="00784026"/>
    <w:rsid w:val="007B681A"/>
    <w:rsid w:val="007E5498"/>
    <w:rsid w:val="007F1CF4"/>
    <w:rsid w:val="007F7387"/>
    <w:rsid w:val="00820B7E"/>
    <w:rsid w:val="0084579A"/>
    <w:rsid w:val="008E2E9A"/>
    <w:rsid w:val="008E51BF"/>
    <w:rsid w:val="00907D73"/>
    <w:rsid w:val="009332BA"/>
    <w:rsid w:val="00950086"/>
    <w:rsid w:val="00965649"/>
    <w:rsid w:val="00995053"/>
    <w:rsid w:val="009A77B6"/>
    <w:rsid w:val="009E0A32"/>
    <w:rsid w:val="00A04615"/>
    <w:rsid w:val="00A34CBC"/>
    <w:rsid w:val="00A85187"/>
    <w:rsid w:val="00AB22D6"/>
    <w:rsid w:val="00AB5870"/>
    <w:rsid w:val="00B267D9"/>
    <w:rsid w:val="00B402DA"/>
    <w:rsid w:val="00B53EAF"/>
    <w:rsid w:val="00B56F46"/>
    <w:rsid w:val="00B743B6"/>
    <w:rsid w:val="00B759F2"/>
    <w:rsid w:val="00B75B08"/>
    <w:rsid w:val="00BB2FAC"/>
    <w:rsid w:val="00BC4B59"/>
    <w:rsid w:val="00BD654F"/>
    <w:rsid w:val="00BF5CDE"/>
    <w:rsid w:val="00BF677C"/>
    <w:rsid w:val="00C23D32"/>
    <w:rsid w:val="00C3370D"/>
    <w:rsid w:val="00C7583D"/>
    <w:rsid w:val="00C8171C"/>
    <w:rsid w:val="00C87E15"/>
    <w:rsid w:val="00CB442E"/>
    <w:rsid w:val="00D006BA"/>
    <w:rsid w:val="00D06219"/>
    <w:rsid w:val="00D13AF3"/>
    <w:rsid w:val="00D161BE"/>
    <w:rsid w:val="00D33064"/>
    <w:rsid w:val="00D41B4C"/>
    <w:rsid w:val="00D56825"/>
    <w:rsid w:val="00D8027D"/>
    <w:rsid w:val="00DE588B"/>
    <w:rsid w:val="00E06AEC"/>
    <w:rsid w:val="00E10590"/>
    <w:rsid w:val="00E14F0A"/>
    <w:rsid w:val="00E368EB"/>
    <w:rsid w:val="00E3767D"/>
    <w:rsid w:val="00E43C6D"/>
    <w:rsid w:val="00E51DA9"/>
    <w:rsid w:val="00EA45C3"/>
    <w:rsid w:val="00F273AB"/>
    <w:rsid w:val="00F32E7A"/>
    <w:rsid w:val="00F75F0E"/>
    <w:rsid w:val="00F90A97"/>
    <w:rsid w:val="00F97A0F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D8C55"/>
  <w15:chartTrackingRefBased/>
  <w15:docId w15:val="{5CC63CFB-8CF9-48EA-9932-B4266803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7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E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BF"/>
  </w:style>
  <w:style w:type="paragraph" w:styleId="Footer">
    <w:name w:val="footer"/>
    <w:basedOn w:val="Normal"/>
    <w:link w:val="FooterChar"/>
    <w:uiPriority w:val="99"/>
    <w:unhideWhenUsed/>
    <w:rsid w:val="008E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BF"/>
  </w:style>
  <w:style w:type="paragraph" w:styleId="Revision">
    <w:name w:val="Revision"/>
    <w:hidden/>
    <w:uiPriority w:val="99"/>
    <w:semiHidden/>
    <w:rsid w:val="00C23D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08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DefaultParagraphFont"/>
    <w:rsid w:val="00E06AEC"/>
  </w:style>
  <w:style w:type="character" w:customStyle="1" w:styleId="viiyi">
    <w:name w:val="viiyi"/>
    <w:basedOn w:val="DefaultParagraphFont"/>
    <w:rsid w:val="00294603"/>
  </w:style>
  <w:style w:type="character" w:styleId="CommentReference">
    <w:name w:val="annotation reference"/>
    <w:basedOn w:val="DefaultParagraphFont"/>
    <w:uiPriority w:val="99"/>
    <w:semiHidden/>
    <w:unhideWhenUsed/>
    <w:rsid w:val="00D06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gometa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7179BFE878B4390D685EFE1DAE2E8" ma:contentTypeVersion="11" ma:contentTypeDescription="Create a new document." ma:contentTypeScope="" ma:versionID="a9f9881908c359bbbaab7a583df58894">
  <xsd:schema xmlns:xsd="http://www.w3.org/2001/XMLSchema" xmlns:xs="http://www.w3.org/2001/XMLSchema" xmlns:p="http://schemas.microsoft.com/office/2006/metadata/properties" xmlns:ns2="af7aff41-82a9-43b9-9faf-e1f5c9f163fa" xmlns:ns3="8160b0f0-a6f7-484b-b148-7af06bb502b4" targetNamespace="http://schemas.microsoft.com/office/2006/metadata/properties" ma:root="true" ma:fieldsID="62b12a646d8654747ec8d9d2e4cf3cce" ns2:_="" ns3:_="">
    <xsd:import namespace="af7aff41-82a9-43b9-9faf-e1f5c9f163fa"/>
    <xsd:import namespace="8160b0f0-a6f7-484b-b148-7af06bb50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ff41-82a9-43b9-9faf-e1f5c9f16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b0f0-a6f7-484b-b148-7af06bb50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CA57D-0893-4CCB-985B-C60EE0F8E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40BF7-8F5A-4BCC-8E1B-EC43A1454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81A8F-7181-4350-A640-B7E72105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aff41-82a9-43b9-9faf-e1f5c9f163fa"/>
    <ds:schemaRef ds:uri="8160b0f0-a6f7-484b-b148-7af06bb5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5A46E-52EC-4D50-B148-4C96CD2C3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Global Solutions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Klenyanszki, David</dc:creator>
  <cp:keywords/>
  <dc:description/>
  <cp:lastModifiedBy>Hurajová, Veronika (Ext)</cp:lastModifiedBy>
  <cp:revision>28</cp:revision>
  <cp:lastPrinted>2022-03-07T10:07:00Z</cp:lastPrinted>
  <dcterms:created xsi:type="dcterms:W3CDTF">2022-04-24T13:22:00Z</dcterms:created>
  <dcterms:modified xsi:type="dcterms:W3CDTF">2022-09-19T16:08:00Z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0x0101008037179BFE878B4390D685EFE1DAE2E8</vt:lpwstr>
  </property>
  <property fmtid="{D5CDD505-2E9C-101B-9397-08002B2CF9AE}" pid="3" name="MSIP_Label_62a933ed-33da-470c-b1df-7f766bda00fb_Enabled">
    <vt:lpwstr>true</vt:lpwstr>
  </property>
  <property fmtid="{D5CDD505-2E9C-101B-9397-08002B2CF9AE}" pid="4" name="MSIP_Label_62a933ed-33da-470c-b1df-7f766bda00fb_SetDate">
    <vt:lpwstr>2022-09-19T16:07:20Z</vt:lpwstr>
  </property>
  <property fmtid="{D5CDD505-2E9C-101B-9397-08002B2CF9AE}" pid="5" name="MSIP_Label_62a933ed-33da-470c-b1df-7f766bda00fb_Method">
    <vt:lpwstr>Privileged</vt:lpwstr>
  </property>
  <property fmtid="{D5CDD505-2E9C-101B-9397-08002B2CF9AE}" pid="6" name="MSIP_Label_62a933ed-33da-470c-b1df-7f766bda00fb_Name">
    <vt:lpwstr>Public</vt:lpwstr>
  </property>
  <property fmtid="{D5CDD505-2E9C-101B-9397-08002B2CF9AE}" pid="7" name="MSIP_Label_62a933ed-33da-470c-b1df-7f766bda00fb_SiteId">
    <vt:lpwstr>a8f2ac6f-681f-4361-b51f-c85d86014a17</vt:lpwstr>
  </property>
  <property fmtid="{D5CDD505-2E9C-101B-9397-08002B2CF9AE}" pid="8" name="MSIP_Label_62a933ed-33da-470c-b1df-7f766bda00fb_ActionId">
    <vt:lpwstr>10df0e51-f75a-438f-a083-31d717bb5bde</vt:lpwstr>
  </property>
  <property fmtid="{D5CDD505-2E9C-101B-9397-08002B2CF9AE}" pid="9" name="MSIP_Label_62a933ed-33da-470c-b1df-7f766bda00fb_ContentBits">
    <vt:lpwstr>0</vt:lpwstr>
  </property>
</Properties>
</file>